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1CC87" w14:textId="77777777" w:rsidR="00111B2D" w:rsidRDefault="00111B2D" w:rsidP="00A7249C">
      <w:pPr>
        <w:spacing w:line="360" w:lineRule="auto"/>
        <w:jc w:val="both"/>
        <w:rPr>
          <w:rFonts w:ascii="Times New Roman" w:hAnsi="Times New Roman"/>
        </w:rPr>
      </w:pPr>
      <w:r w:rsidRPr="00A7249C">
        <w:rPr>
          <w:rFonts w:ascii="Times New Roman" w:hAnsi="Times New Roman"/>
        </w:rPr>
        <w:t>Gillet Ann-Sophie</w:t>
      </w:r>
    </w:p>
    <w:p w14:paraId="74900FB0" w14:textId="77777777" w:rsidR="00111B2D" w:rsidRDefault="00111B2D" w:rsidP="00A7249C">
      <w:pPr>
        <w:spacing w:line="360" w:lineRule="auto"/>
        <w:jc w:val="both"/>
        <w:rPr>
          <w:rFonts w:ascii="Times New Roman" w:hAnsi="Times New Roman"/>
        </w:rPr>
      </w:pPr>
    </w:p>
    <w:p w14:paraId="55B6B910" w14:textId="77777777" w:rsidR="00111B2D" w:rsidRDefault="00111B2D" w:rsidP="00A7249C">
      <w:pPr>
        <w:pStyle w:val="Titre1"/>
        <w:jc w:val="center"/>
      </w:pPr>
      <w:r>
        <w:t>Devoir maison UE13, pour le 15 décembre 2011</w:t>
      </w:r>
    </w:p>
    <w:p w14:paraId="5DE68AD4" w14:textId="77777777" w:rsidR="00111B2D" w:rsidRPr="00A7249C" w:rsidRDefault="00111B2D" w:rsidP="00A7249C"/>
    <w:p w14:paraId="7068D60F" w14:textId="77777777" w:rsidR="00111B2D" w:rsidRPr="00A7249C" w:rsidRDefault="00111B2D" w:rsidP="00A7249C">
      <w:pPr>
        <w:spacing w:line="360" w:lineRule="auto"/>
        <w:jc w:val="both"/>
        <w:rPr>
          <w:rFonts w:ascii="Times New Roman" w:hAnsi="Times New Roman"/>
        </w:rPr>
      </w:pPr>
    </w:p>
    <w:p w14:paraId="00E8DEA3" w14:textId="77777777" w:rsidR="00111B2D" w:rsidRPr="000172E0" w:rsidRDefault="00111B2D" w:rsidP="000172E0">
      <w:pPr>
        <w:pStyle w:val="Titre2"/>
        <w:numPr>
          <w:ilvl w:val="0"/>
          <w:numId w:val="2"/>
        </w:numPr>
      </w:pPr>
      <w:r w:rsidRPr="000172E0">
        <w:rPr>
          <w:sz w:val="28"/>
        </w:rPr>
        <w:t>a) Nécrologie de Jan Karski</w:t>
      </w:r>
    </w:p>
    <w:p w14:paraId="00B1B6F6" w14:textId="77777777" w:rsidR="00111B2D" w:rsidRPr="002D3B8C" w:rsidRDefault="00111B2D" w:rsidP="002D3B8C"/>
    <w:p w14:paraId="3CC4A122" w14:textId="77777777" w:rsidR="00111B2D" w:rsidRDefault="00111B2D" w:rsidP="002D3B8C">
      <w:pPr>
        <w:spacing w:line="360" w:lineRule="auto"/>
        <w:rPr>
          <w:rFonts w:ascii="Times New Roman" w:hAnsi="Times New Roman"/>
          <w:b/>
          <w:sz w:val="28"/>
        </w:rPr>
      </w:pPr>
    </w:p>
    <w:p w14:paraId="5E66694E" w14:textId="3D991395" w:rsidR="00111B2D" w:rsidRPr="00A317D1" w:rsidRDefault="00B207DA" w:rsidP="00A317D1">
      <w:pPr>
        <w:spacing w:line="360" w:lineRule="auto"/>
        <w:jc w:val="center"/>
        <w:rPr>
          <w:rFonts w:ascii="Times New Roman" w:hAnsi="Times New Roman"/>
          <w:b/>
        </w:rPr>
      </w:pPr>
      <w:r>
        <w:rPr>
          <w:noProof/>
        </w:rPr>
        <w:drawing>
          <wp:anchor distT="0" distB="0" distL="114300" distR="114300" simplePos="0" relativeHeight="251658240" behindDoc="0" locked="0" layoutInCell="1" allowOverlap="1" wp14:anchorId="10FB0F5C" wp14:editId="33116694">
            <wp:simplePos x="0" y="0"/>
            <wp:positionH relativeFrom="margin">
              <wp:align>center</wp:align>
            </wp:positionH>
            <wp:positionV relativeFrom="paragraph">
              <wp:posOffset>517525</wp:posOffset>
            </wp:positionV>
            <wp:extent cx="3455670" cy="2348865"/>
            <wp:effectExtent l="0" t="0" r="0" b="0"/>
            <wp:wrapTopAndBottom/>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670" cy="2348865"/>
                    </a:xfrm>
                    <a:prstGeom prst="rect">
                      <a:avLst/>
                    </a:prstGeom>
                    <a:noFill/>
                  </pic:spPr>
                </pic:pic>
              </a:graphicData>
            </a:graphic>
            <wp14:sizeRelH relativeFrom="page">
              <wp14:pctWidth>0</wp14:pctWidth>
            </wp14:sizeRelH>
            <wp14:sizeRelV relativeFrom="page">
              <wp14:pctHeight>0</wp14:pctHeight>
            </wp14:sizeRelV>
          </wp:anchor>
        </w:drawing>
      </w:r>
      <w:r w:rsidR="00111B2D">
        <w:rPr>
          <w:rFonts w:ascii="Times New Roman" w:hAnsi="Times New Roman"/>
          <w:b/>
          <w:sz w:val="28"/>
        </w:rPr>
        <w:t>L’Histoire perd un héros</w:t>
      </w:r>
      <w:r w:rsidR="00111B2D" w:rsidRPr="00A317D1">
        <w:rPr>
          <w:rFonts w:ascii="Times New Roman" w:hAnsi="Times New Roman"/>
          <w:b/>
          <w:sz w:val="28"/>
        </w:rPr>
        <w:t>.</w:t>
      </w:r>
    </w:p>
    <w:p w14:paraId="19E2BFA9" w14:textId="77777777" w:rsidR="00111B2D" w:rsidRDefault="00111B2D" w:rsidP="00A7249C">
      <w:pPr>
        <w:spacing w:line="360" w:lineRule="auto"/>
        <w:jc w:val="both"/>
        <w:rPr>
          <w:rFonts w:ascii="Times New Roman" w:hAnsi="Times New Roman"/>
        </w:rPr>
      </w:pPr>
    </w:p>
    <w:p w14:paraId="2ADF8692" w14:textId="77777777" w:rsidR="00111B2D" w:rsidRPr="00A7249C" w:rsidRDefault="00111B2D" w:rsidP="00A7249C">
      <w:pPr>
        <w:spacing w:line="360" w:lineRule="auto"/>
        <w:jc w:val="both"/>
        <w:rPr>
          <w:rFonts w:ascii="Times New Roman" w:hAnsi="Times New Roman"/>
        </w:rPr>
      </w:pPr>
    </w:p>
    <w:p w14:paraId="5C3A5026" w14:textId="77777777" w:rsidR="00111B2D" w:rsidRPr="00A7249C" w:rsidRDefault="00111B2D" w:rsidP="00A317D1">
      <w:pPr>
        <w:spacing w:line="360" w:lineRule="auto"/>
        <w:ind w:firstLine="708"/>
        <w:jc w:val="both"/>
        <w:rPr>
          <w:rFonts w:ascii="Times New Roman" w:hAnsi="Times New Roman"/>
        </w:rPr>
      </w:pPr>
      <w:r w:rsidRPr="00A7249C">
        <w:rPr>
          <w:rFonts w:ascii="Times New Roman" w:hAnsi="Times New Roman"/>
        </w:rPr>
        <w:t>Résistant pendant la Seconde Guerre Mondiale, t</w:t>
      </w:r>
      <w:r>
        <w:rPr>
          <w:rFonts w:ascii="Times New Roman" w:hAnsi="Times New Roman"/>
        </w:rPr>
        <w:t>émoin des atrocités de la Shoah et</w:t>
      </w:r>
      <w:r w:rsidRPr="00A7249C">
        <w:rPr>
          <w:rFonts w:ascii="Times New Roman" w:hAnsi="Times New Roman"/>
        </w:rPr>
        <w:t xml:space="preserve"> professeur d’histoire, </w:t>
      </w:r>
      <w:r>
        <w:rPr>
          <w:rFonts w:ascii="Times New Roman" w:hAnsi="Times New Roman"/>
        </w:rPr>
        <w:t xml:space="preserve">tel furent les grandes lignes de la vie de </w:t>
      </w:r>
      <w:r w:rsidRPr="00A7249C">
        <w:rPr>
          <w:rFonts w:ascii="Times New Roman" w:hAnsi="Times New Roman"/>
        </w:rPr>
        <w:t>Jan Karski</w:t>
      </w:r>
      <w:r>
        <w:rPr>
          <w:rFonts w:ascii="Times New Roman" w:hAnsi="Times New Roman"/>
        </w:rPr>
        <w:t xml:space="preserve"> qui s’est éteint</w:t>
      </w:r>
      <w:r w:rsidRPr="00A7249C">
        <w:rPr>
          <w:rFonts w:ascii="Times New Roman" w:hAnsi="Times New Roman"/>
        </w:rPr>
        <w:t xml:space="preserve"> hier</w:t>
      </w:r>
      <w:r>
        <w:rPr>
          <w:rFonts w:ascii="Times New Roman" w:hAnsi="Times New Roman"/>
        </w:rPr>
        <w:t>,</w:t>
      </w:r>
      <w:r w:rsidRPr="00A7249C">
        <w:rPr>
          <w:rFonts w:ascii="Times New Roman" w:hAnsi="Times New Roman"/>
        </w:rPr>
        <w:t xml:space="preserve"> le 13 juillet 2000, à Washington, à l’âge de 86 ans.</w:t>
      </w:r>
    </w:p>
    <w:p w14:paraId="4421BC16" w14:textId="77777777" w:rsidR="00111B2D" w:rsidRDefault="00111B2D" w:rsidP="00A7249C">
      <w:pPr>
        <w:spacing w:line="360" w:lineRule="auto"/>
        <w:jc w:val="both"/>
        <w:rPr>
          <w:rFonts w:ascii="Times New Roman" w:hAnsi="Times New Roman"/>
        </w:rPr>
      </w:pPr>
    </w:p>
    <w:p w14:paraId="5D39829D" w14:textId="77777777" w:rsidR="00111B2D" w:rsidRPr="00410BE1" w:rsidRDefault="00111B2D" w:rsidP="00410BE1">
      <w:pPr>
        <w:spacing w:line="360" w:lineRule="auto"/>
        <w:jc w:val="center"/>
        <w:rPr>
          <w:rFonts w:ascii="Times New Roman" w:hAnsi="Times New Roman"/>
          <w:b/>
        </w:rPr>
      </w:pPr>
      <w:r w:rsidRPr="00410BE1">
        <w:rPr>
          <w:rFonts w:ascii="Times New Roman" w:hAnsi="Times New Roman"/>
          <w:b/>
        </w:rPr>
        <w:t>Acteur de la Résistance polonaise</w:t>
      </w:r>
    </w:p>
    <w:p w14:paraId="0254AD16" w14:textId="77777777" w:rsidR="00111B2D" w:rsidRPr="00A7249C" w:rsidRDefault="00111B2D" w:rsidP="00A7249C">
      <w:pPr>
        <w:spacing w:line="360" w:lineRule="auto"/>
        <w:jc w:val="both"/>
        <w:rPr>
          <w:rFonts w:ascii="Times New Roman" w:hAnsi="Times New Roman"/>
        </w:rPr>
      </w:pPr>
    </w:p>
    <w:p w14:paraId="0580D5A0" w14:textId="0CAA12BF" w:rsidR="00111B2D" w:rsidRPr="00A7249C" w:rsidRDefault="00111B2D" w:rsidP="005B5696">
      <w:pPr>
        <w:spacing w:line="360" w:lineRule="auto"/>
        <w:ind w:firstLine="708"/>
        <w:jc w:val="both"/>
        <w:rPr>
          <w:rFonts w:ascii="Times New Roman" w:hAnsi="Times New Roman"/>
        </w:rPr>
      </w:pPr>
      <w:r w:rsidRPr="00A7249C">
        <w:rPr>
          <w:rFonts w:ascii="Times New Roman" w:hAnsi="Times New Roman"/>
        </w:rPr>
        <w:t>Jan Karski, de son nom de baptême : Jan Kozielewski, naquit à Lodz, en Pologne, le 24 juin 1914</w:t>
      </w:r>
      <w:r>
        <w:rPr>
          <w:rFonts w:ascii="Times New Roman" w:hAnsi="Times New Roman"/>
        </w:rPr>
        <w:t>, dans une famille bourgeoise catholique</w:t>
      </w:r>
      <w:r w:rsidRPr="00A7249C">
        <w:rPr>
          <w:rFonts w:ascii="Times New Roman" w:hAnsi="Times New Roman"/>
        </w:rPr>
        <w:t xml:space="preserve">. Il était promis à un bel avenir dans la diplomatie lorsque la guerre éclata. </w:t>
      </w:r>
      <w:r>
        <w:rPr>
          <w:rFonts w:ascii="Times New Roman" w:hAnsi="Times New Roman"/>
        </w:rPr>
        <w:t>Mobilisé, il fut fait prisonnier, sans avoir pu combattre, par les Soviétiques, puis par les Nazis.</w:t>
      </w:r>
      <w:r w:rsidR="0048577B">
        <w:rPr>
          <w:rFonts w:ascii="Times New Roman" w:hAnsi="Times New Roman"/>
        </w:rPr>
        <w:t xml:space="preserve"> </w:t>
      </w:r>
      <w:r w:rsidRPr="00A7249C">
        <w:rPr>
          <w:rFonts w:ascii="Times New Roman" w:hAnsi="Times New Roman"/>
        </w:rPr>
        <w:t xml:space="preserve">Il prit la fuite pendant son séjour dans </w:t>
      </w:r>
      <w:r>
        <w:rPr>
          <w:rFonts w:ascii="Times New Roman" w:hAnsi="Times New Roman"/>
        </w:rPr>
        <w:t>un camp nazi</w:t>
      </w:r>
      <w:r w:rsidRPr="00A7249C">
        <w:rPr>
          <w:rFonts w:ascii="Times New Roman" w:hAnsi="Times New Roman"/>
        </w:rPr>
        <w:t xml:space="preserve">, puis intégra la Résistance. Polyglotte et connaissant une partie de l’Europe pour y avoir voyager, il devint officier de liaison entre la résistance polonaise et son gouvernement en exil, </w:t>
      </w:r>
      <w:r w:rsidRPr="00A7249C">
        <w:rPr>
          <w:rFonts w:ascii="Times New Roman" w:hAnsi="Times New Roman"/>
        </w:rPr>
        <w:lastRenderedPageBreak/>
        <w:t xml:space="preserve">mené par le général Wladislaw Sikorski, en </w:t>
      </w:r>
      <w:r>
        <w:rPr>
          <w:rFonts w:ascii="Times New Roman" w:hAnsi="Times New Roman"/>
        </w:rPr>
        <w:t>France puis au Royaume-Uni</w:t>
      </w:r>
      <w:r w:rsidRPr="00A7249C">
        <w:rPr>
          <w:rFonts w:ascii="Times New Roman" w:hAnsi="Times New Roman"/>
        </w:rPr>
        <w:t>. Lors d’une de ses missions, il fut arrêté, fait prisonnier et torturé par les Nazis</w:t>
      </w:r>
      <w:r>
        <w:rPr>
          <w:rFonts w:ascii="Times New Roman" w:hAnsi="Times New Roman"/>
        </w:rPr>
        <w:t xml:space="preserve">, d’où ses cicatrices sur son visage. </w:t>
      </w:r>
      <w:r w:rsidRPr="00A7249C">
        <w:rPr>
          <w:rFonts w:ascii="Times New Roman" w:hAnsi="Times New Roman"/>
        </w:rPr>
        <w:t>A bout, il décida de mettre fin à ses jours. Mais sa tentative de suicide échoua. Dans l’hôpital où il fut soigné, le personnel médical le remit aux mains de la Résistance.</w:t>
      </w:r>
    </w:p>
    <w:p w14:paraId="3A900A2F" w14:textId="77777777" w:rsidR="00111B2D" w:rsidRPr="00A7249C" w:rsidRDefault="00111B2D" w:rsidP="00A7249C">
      <w:pPr>
        <w:spacing w:line="360" w:lineRule="auto"/>
        <w:jc w:val="both"/>
        <w:rPr>
          <w:rFonts w:ascii="Times New Roman" w:hAnsi="Times New Roman"/>
        </w:rPr>
      </w:pPr>
    </w:p>
    <w:p w14:paraId="42E37A3E" w14:textId="77777777" w:rsidR="00111B2D" w:rsidRDefault="00111B2D" w:rsidP="00213F86">
      <w:pPr>
        <w:spacing w:line="360" w:lineRule="auto"/>
        <w:jc w:val="center"/>
        <w:rPr>
          <w:rFonts w:ascii="Times New Roman" w:hAnsi="Times New Roman"/>
          <w:b/>
        </w:rPr>
      </w:pPr>
      <w:r w:rsidRPr="00213F86">
        <w:rPr>
          <w:rFonts w:ascii="Times New Roman" w:hAnsi="Times New Roman"/>
          <w:b/>
        </w:rPr>
        <w:t>Témoin de la Shoah</w:t>
      </w:r>
    </w:p>
    <w:p w14:paraId="2BD56A86" w14:textId="77777777" w:rsidR="00111B2D" w:rsidRPr="00213F86" w:rsidRDefault="00111B2D" w:rsidP="00213F86">
      <w:pPr>
        <w:spacing w:line="360" w:lineRule="auto"/>
        <w:jc w:val="center"/>
        <w:rPr>
          <w:rFonts w:ascii="Times New Roman" w:hAnsi="Times New Roman"/>
          <w:b/>
        </w:rPr>
      </w:pPr>
    </w:p>
    <w:p w14:paraId="356473E4" w14:textId="77777777" w:rsidR="00111B2D" w:rsidRPr="00A7249C" w:rsidRDefault="00111B2D" w:rsidP="00213F86">
      <w:pPr>
        <w:spacing w:line="360" w:lineRule="auto"/>
        <w:ind w:firstLine="708"/>
        <w:jc w:val="both"/>
        <w:rPr>
          <w:rFonts w:ascii="Times New Roman" w:hAnsi="Times New Roman"/>
        </w:rPr>
      </w:pPr>
      <w:r>
        <w:rPr>
          <w:rFonts w:ascii="Times New Roman" w:hAnsi="Times New Roman"/>
        </w:rPr>
        <w:t>Par la suite</w:t>
      </w:r>
      <w:r w:rsidRPr="00A7249C">
        <w:rPr>
          <w:rFonts w:ascii="Times New Roman" w:hAnsi="Times New Roman"/>
        </w:rPr>
        <w:t>, il rencontra</w:t>
      </w:r>
      <w:r>
        <w:rPr>
          <w:rFonts w:ascii="Times New Roman" w:hAnsi="Times New Roman"/>
        </w:rPr>
        <w:t xml:space="preserve"> deux</w:t>
      </w:r>
      <w:r w:rsidRPr="00A7249C">
        <w:rPr>
          <w:rFonts w:ascii="Times New Roman" w:hAnsi="Times New Roman"/>
        </w:rPr>
        <w:t xml:space="preserve"> dirigeants de la Résistance </w:t>
      </w:r>
      <w:r>
        <w:rPr>
          <w:rFonts w:ascii="Times New Roman" w:hAnsi="Times New Roman"/>
        </w:rPr>
        <w:t>juive. Ils l’informèrent de la politique nazie à l’égard de la population et de son application. De telles atrocités étaient incroyables, alors pour illustrer leur propos, les deux hommes décidèrent de lui montrer la réalité de l’extermination. Dans un premier temps, Jan Karski visita le ghetto de Varsovie. Il en revint à tout jamais bouleversé par ce qu’il y vit, se souvenant de tout dans les moindres détails. Toute sa vie il continua à rapporter le message de ces deux hommes.</w:t>
      </w:r>
    </w:p>
    <w:p w14:paraId="69BECA2B" w14:textId="77777777" w:rsidR="00111B2D" w:rsidRPr="00A7249C" w:rsidRDefault="00111B2D" w:rsidP="00A7249C">
      <w:pPr>
        <w:spacing w:line="360" w:lineRule="auto"/>
        <w:jc w:val="both"/>
        <w:rPr>
          <w:rFonts w:ascii="Times New Roman" w:hAnsi="Times New Roman"/>
        </w:rPr>
      </w:pPr>
    </w:p>
    <w:p w14:paraId="575EB361" w14:textId="0087CC34" w:rsidR="00111B2D" w:rsidRPr="00A7249C" w:rsidRDefault="00111B2D" w:rsidP="004615E9">
      <w:pPr>
        <w:spacing w:line="360" w:lineRule="auto"/>
        <w:ind w:firstLine="708"/>
        <w:jc w:val="both"/>
        <w:rPr>
          <w:rFonts w:ascii="Times New Roman" w:hAnsi="Times New Roman"/>
        </w:rPr>
      </w:pPr>
      <w:r>
        <w:rPr>
          <w:rFonts w:ascii="Times New Roman" w:hAnsi="Times New Roman"/>
        </w:rPr>
        <w:t>Dans un second temps, Jan Karski fut infiltré dans un</w:t>
      </w:r>
      <w:r w:rsidRPr="00A7249C">
        <w:rPr>
          <w:rFonts w:ascii="Times New Roman" w:hAnsi="Times New Roman"/>
        </w:rPr>
        <w:t xml:space="preserve"> camp d’extermination</w:t>
      </w:r>
      <w:r>
        <w:rPr>
          <w:rFonts w:ascii="Times New Roman" w:hAnsi="Times New Roman"/>
        </w:rPr>
        <w:t xml:space="preserve">. </w:t>
      </w:r>
      <w:r w:rsidRPr="00A7249C">
        <w:rPr>
          <w:rFonts w:ascii="Times New Roman" w:hAnsi="Times New Roman"/>
        </w:rPr>
        <w:t>Encore de nos jours</w:t>
      </w:r>
      <w:r>
        <w:rPr>
          <w:rFonts w:ascii="Times New Roman" w:hAnsi="Times New Roman"/>
        </w:rPr>
        <w:t xml:space="preserve"> ce fait est vivement critiqué </w:t>
      </w:r>
      <w:r w:rsidRPr="00A7249C">
        <w:rPr>
          <w:rFonts w:ascii="Times New Roman" w:hAnsi="Times New Roman"/>
        </w:rPr>
        <w:t xml:space="preserve">par les historiens ; soit </w:t>
      </w:r>
      <w:r>
        <w:rPr>
          <w:rFonts w:ascii="Times New Roman" w:hAnsi="Times New Roman"/>
        </w:rPr>
        <w:t xml:space="preserve">ils ne sont </w:t>
      </w:r>
      <w:r w:rsidRPr="00A7249C">
        <w:rPr>
          <w:rFonts w:ascii="Times New Roman" w:hAnsi="Times New Roman"/>
        </w:rPr>
        <w:t xml:space="preserve">pas d’accord </w:t>
      </w:r>
      <w:r>
        <w:rPr>
          <w:rFonts w:ascii="Times New Roman" w:hAnsi="Times New Roman"/>
        </w:rPr>
        <w:t>sur le nom du</w:t>
      </w:r>
      <w:r w:rsidRPr="00A7249C">
        <w:rPr>
          <w:rFonts w:ascii="Times New Roman" w:hAnsi="Times New Roman"/>
        </w:rPr>
        <w:t xml:space="preserve"> camp visité, soit </w:t>
      </w:r>
      <w:r>
        <w:rPr>
          <w:rFonts w:ascii="Times New Roman" w:hAnsi="Times New Roman"/>
        </w:rPr>
        <w:t>ils nient en bloc</w:t>
      </w:r>
      <w:r w:rsidRPr="00A7249C">
        <w:rPr>
          <w:rFonts w:ascii="Times New Roman" w:hAnsi="Times New Roman"/>
        </w:rPr>
        <w:t xml:space="preserve"> la possibilité d’un tel fa</w:t>
      </w:r>
      <w:r>
        <w:rPr>
          <w:rFonts w:ascii="Times New Roman" w:hAnsi="Times New Roman"/>
        </w:rPr>
        <w:t>it. Mais Jan Karski jamais n’en démordit</w:t>
      </w:r>
      <w:r w:rsidRPr="00A7249C">
        <w:rPr>
          <w:rFonts w:ascii="Times New Roman" w:hAnsi="Times New Roman"/>
        </w:rPr>
        <w:t xml:space="preserve">. Cette visite </w:t>
      </w:r>
      <w:r w:rsidR="00294525">
        <w:rPr>
          <w:rFonts w:ascii="Times New Roman" w:hAnsi="Times New Roman"/>
        </w:rPr>
        <w:t>aussi l’ébranla</w:t>
      </w:r>
      <w:r>
        <w:rPr>
          <w:rFonts w:ascii="Times New Roman" w:hAnsi="Times New Roman"/>
        </w:rPr>
        <w:t>. Il en rapporta un élément, lui aussi réfuté par de nombreux historiens, celui de l’usage de wagons remplis de chaux vive où étaient entassés les Juifs, pour y mourir.</w:t>
      </w:r>
    </w:p>
    <w:p w14:paraId="67146F52" w14:textId="77777777" w:rsidR="00111B2D" w:rsidRDefault="00111B2D" w:rsidP="00A7249C">
      <w:pPr>
        <w:spacing w:line="360" w:lineRule="auto"/>
        <w:jc w:val="both"/>
        <w:rPr>
          <w:rFonts w:ascii="Times New Roman" w:hAnsi="Times New Roman"/>
        </w:rPr>
      </w:pPr>
    </w:p>
    <w:p w14:paraId="15FF89E3" w14:textId="77777777" w:rsidR="00111B2D" w:rsidRDefault="00111B2D" w:rsidP="00E40421">
      <w:pPr>
        <w:spacing w:line="360" w:lineRule="auto"/>
        <w:jc w:val="center"/>
        <w:rPr>
          <w:rFonts w:ascii="Times New Roman" w:hAnsi="Times New Roman"/>
          <w:b/>
        </w:rPr>
      </w:pPr>
      <w:r>
        <w:rPr>
          <w:rFonts w:ascii="Times New Roman" w:hAnsi="Times New Roman"/>
          <w:b/>
        </w:rPr>
        <w:t>Messager à travers le monde</w:t>
      </w:r>
    </w:p>
    <w:p w14:paraId="07598EED" w14:textId="77777777" w:rsidR="00111B2D" w:rsidRPr="00E40421" w:rsidRDefault="00111B2D" w:rsidP="00E40421">
      <w:pPr>
        <w:spacing w:line="360" w:lineRule="auto"/>
        <w:jc w:val="center"/>
        <w:rPr>
          <w:rFonts w:ascii="Times New Roman" w:hAnsi="Times New Roman"/>
          <w:b/>
        </w:rPr>
      </w:pPr>
    </w:p>
    <w:p w14:paraId="11CCDC30" w14:textId="77777777" w:rsidR="00111B2D" w:rsidRDefault="00111B2D" w:rsidP="00AC414C">
      <w:pPr>
        <w:spacing w:line="360" w:lineRule="auto"/>
        <w:ind w:firstLine="708"/>
        <w:jc w:val="both"/>
        <w:rPr>
          <w:rFonts w:ascii="Times New Roman" w:hAnsi="Times New Roman"/>
        </w:rPr>
      </w:pPr>
      <w:r>
        <w:rPr>
          <w:rFonts w:ascii="Times New Roman" w:hAnsi="Times New Roman"/>
        </w:rPr>
        <w:t>Impossible de ne pas faire savoir au monde ce que tramait le IIIème Reich dans l’ombre. Alors, dès qu’il était en mission, il rencontrait des dirigeants politiques, militaires et des intellectuels, et les informait qu’un peuple tout entier était mené à l’anéantissement le plus total, là derrière cette ligne de front qui concentrait tous les regards, sans que quiconque ne tente véritablement de les sauver. Tellement incroyable à entendre que tous ses auditeurs lui demandèrent plus de détails, de faits et de dates. Il s’exécutait, rapportait minutieusement ce qu’il avait vu, entendu et ressenti. Puis, il les appelait à réagir, à ne pas laisser faire, en appelant à leur Humanité, leur sens du devoir, de la responsabilité. Mais rien n’y fit. Il fut souvent entendu, jamais écouté. Son récit, trop incroyable alors, restait sans image ; les dirigeants avaient des difficultés à le croire ou étaient bien trop intéressés par la guerre, pour s’en soucier.</w:t>
      </w:r>
    </w:p>
    <w:p w14:paraId="7B27D8DA" w14:textId="77777777" w:rsidR="00111B2D" w:rsidRDefault="00111B2D" w:rsidP="00A7249C">
      <w:pPr>
        <w:spacing w:line="360" w:lineRule="auto"/>
        <w:jc w:val="both"/>
        <w:rPr>
          <w:rFonts w:ascii="Times New Roman" w:hAnsi="Times New Roman"/>
        </w:rPr>
      </w:pPr>
    </w:p>
    <w:p w14:paraId="42B724F9" w14:textId="77777777" w:rsidR="00111B2D" w:rsidRDefault="00111B2D" w:rsidP="00E40421">
      <w:pPr>
        <w:spacing w:line="360" w:lineRule="auto"/>
        <w:jc w:val="center"/>
        <w:rPr>
          <w:rFonts w:ascii="Times New Roman" w:hAnsi="Times New Roman"/>
          <w:b/>
        </w:rPr>
      </w:pPr>
      <w:r>
        <w:rPr>
          <w:rFonts w:ascii="Times New Roman" w:hAnsi="Times New Roman"/>
          <w:b/>
        </w:rPr>
        <w:t>Messager à travers le temps</w:t>
      </w:r>
    </w:p>
    <w:p w14:paraId="07122F04" w14:textId="77777777" w:rsidR="00111B2D" w:rsidRPr="00E40421" w:rsidRDefault="00111B2D" w:rsidP="00E40421">
      <w:pPr>
        <w:spacing w:line="360" w:lineRule="auto"/>
        <w:jc w:val="center"/>
        <w:rPr>
          <w:rFonts w:ascii="Times New Roman" w:hAnsi="Times New Roman"/>
          <w:b/>
        </w:rPr>
      </w:pPr>
    </w:p>
    <w:p w14:paraId="5FA255A9" w14:textId="77777777" w:rsidR="00111B2D" w:rsidRDefault="00111B2D" w:rsidP="00272760">
      <w:pPr>
        <w:spacing w:line="360" w:lineRule="auto"/>
        <w:ind w:firstLine="708"/>
        <w:jc w:val="both"/>
        <w:rPr>
          <w:rFonts w:ascii="Times New Roman" w:hAnsi="Times New Roman"/>
        </w:rPr>
      </w:pPr>
      <w:r>
        <w:rPr>
          <w:rFonts w:ascii="Times New Roman" w:hAnsi="Times New Roman"/>
        </w:rPr>
        <w:t xml:space="preserve">Il rapporta, dès 1944, </w:t>
      </w:r>
      <w:r w:rsidRPr="00A7249C">
        <w:rPr>
          <w:rFonts w:ascii="Times New Roman" w:hAnsi="Times New Roman"/>
        </w:rPr>
        <w:t xml:space="preserve">son histoire dans </w:t>
      </w:r>
      <w:r w:rsidRPr="00A7249C">
        <w:rPr>
          <w:rFonts w:ascii="Times New Roman" w:hAnsi="Times New Roman"/>
          <w:i/>
        </w:rPr>
        <w:t>Mon témoignage pour le monde – Histoire d’un Etat secret</w:t>
      </w:r>
      <w:r>
        <w:rPr>
          <w:rFonts w:ascii="Times New Roman" w:hAnsi="Times New Roman"/>
          <w:i/>
        </w:rPr>
        <w:t xml:space="preserve">, </w:t>
      </w:r>
      <w:r w:rsidRPr="005F384A">
        <w:rPr>
          <w:rFonts w:ascii="Times New Roman" w:hAnsi="Times New Roman"/>
        </w:rPr>
        <w:t>traduit</w:t>
      </w:r>
      <w:r>
        <w:rPr>
          <w:rFonts w:ascii="Times New Roman" w:hAnsi="Times New Roman"/>
        </w:rPr>
        <w:t xml:space="preserve"> en français quatre ans plus tard</w:t>
      </w:r>
      <w:r w:rsidRPr="005F384A">
        <w:rPr>
          <w:rFonts w:ascii="Times New Roman" w:hAnsi="Times New Roman"/>
        </w:rPr>
        <w:t>.</w:t>
      </w:r>
      <w:r>
        <w:rPr>
          <w:rFonts w:ascii="Times New Roman" w:hAnsi="Times New Roman"/>
        </w:rPr>
        <w:t xml:space="preserve"> </w:t>
      </w:r>
      <w:r w:rsidRPr="00A7249C">
        <w:rPr>
          <w:rFonts w:ascii="Times New Roman" w:hAnsi="Times New Roman"/>
        </w:rPr>
        <w:t xml:space="preserve">A la fin de la guerre, </w:t>
      </w:r>
      <w:r>
        <w:rPr>
          <w:rFonts w:ascii="Times New Roman" w:hAnsi="Times New Roman"/>
        </w:rPr>
        <w:t>la Pologne étant restée aux mains des Soviétiques, il lui fut impossible de rentrer. Il</w:t>
      </w:r>
      <w:r w:rsidRPr="00A7249C">
        <w:rPr>
          <w:rFonts w:ascii="Times New Roman" w:hAnsi="Times New Roman"/>
        </w:rPr>
        <w:t xml:space="preserve"> se réfugia</w:t>
      </w:r>
      <w:r>
        <w:rPr>
          <w:rFonts w:ascii="Times New Roman" w:hAnsi="Times New Roman"/>
        </w:rPr>
        <w:t xml:space="preserve"> donc</w:t>
      </w:r>
      <w:r w:rsidRPr="00A7249C">
        <w:rPr>
          <w:rFonts w:ascii="Times New Roman" w:hAnsi="Times New Roman"/>
        </w:rPr>
        <w:t xml:space="preserve"> aux Etats-Unis, </w:t>
      </w:r>
      <w:r>
        <w:rPr>
          <w:rFonts w:ascii="Times New Roman" w:hAnsi="Times New Roman"/>
        </w:rPr>
        <w:t>pays dont il</w:t>
      </w:r>
      <w:r w:rsidRPr="00A7249C">
        <w:rPr>
          <w:rFonts w:ascii="Times New Roman" w:hAnsi="Times New Roman"/>
        </w:rPr>
        <w:t xml:space="preserve"> devint citoyen en 1954. </w:t>
      </w:r>
      <w:r>
        <w:rPr>
          <w:rFonts w:ascii="Times New Roman" w:hAnsi="Times New Roman"/>
        </w:rPr>
        <w:t xml:space="preserve">Là, il enseigna les sciences </w:t>
      </w:r>
      <w:r w:rsidRPr="00A7249C">
        <w:rPr>
          <w:rFonts w:ascii="Times New Roman" w:hAnsi="Times New Roman"/>
        </w:rPr>
        <w:t xml:space="preserve">politiques et </w:t>
      </w:r>
      <w:r>
        <w:rPr>
          <w:rFonts w:ascii="Times New Roman" w:hAnsi="Times New Roman"/>
        </w:rPr>
        <w:t>lutta contre le soviétisme, autre totalitarisme du XXème siècle, mais seulement par le verbe.</w:t>
      </w:r>
    </w:p>
    <w:p w14:paraId="71BD30D9" w14:textId="77777777" w:rsidR="00111B2D" w:rsidRDefault="00111B2D" w:rsidP="00272760">
      <w:pPr>
        <w:spacing w:line="360" w:lineRule="auto"/>
        <w:ind w:firstLine="708"/>
        <w:jc w:val="both"/>
        <w:rPr>
          <w:rFonts w:ascii="Times New Roman" w:hAnsi="Times New Roman"/>
        </w:rPr>
      </w:pPr>
    </w:p>
    <w:p w14:paraId="0207E9B9" w14:textId="77777777" w:rsidR="00111B2D" w:rsidRPr="00A7249C" w:rsidRDefault="00111B2D" w:rsidP="00DC40EC">
      <w:pPr>
        <w:spacing w:line="360" w:lineRule="auto"/>
        <w:ind w:firstLine="708"/>
        <w:jc w:val="both"/>
        <w:rPr>
          <w:rFonts w:ascii="Times New Roman" w:hAnsi="Times New Roman"/>
        </w:rPr>
      </w:pPr>
      <w:r>
        <w:rPr>
          <w:rFonts w:ascii="Times New Roman" w:hAnsi="Times New Roman"/>
        </w:rPr>
        <w:t>Toute sa vie, i</w:t>
      </w:r>
      <w:r w:rsidRPr="00A7249C">
        <w:rPr>
          <w:rFonts w:ascii="Times New Roman" w:hAnsi="Times New Roman"/>
        </w:rPr>
        <w:t xml:space="preserve">l continua à </w:t>
      </w:r>
      <w:r>
        <w:rPr>
          <w:rFonts w:ascii="Times New Roman" w:hAnsi="Times New Roman"/>
        </w:rPr>
        <w:t>rapporter</w:t>
      </w:r>
      <w:r w:rsidRPr="00A7249C">
        <w:rPr>
          <w:rFonts w:ascii="Times New Roman" w:hAnsi="Times New Roman"/>
        </w:rPr>
        <w:t xml:space="preserve"> son </w:t>
      </w:r>
      <w:r>
        <w:rPr>
          <w:rFonts w:ascii="Times New Roman" w:hAnsi="Times New Roman"/>
        </w:rPr>
        <w:t xml:space="preserve">témoignage, non plus pour amener les autorités à savoir et à réagir en conséquence, mais pour que les générations actuelles et futures se souviennent et n’oublient jamais. Pour ne pas que cela puisse recommencer. Témoin de l’horreur, il fut </w:t>
      </w:r>
      <w:r w:rsidRPr="00A7249C">
        <w:rPr>
          <w:rFonts w:ascii="Times New Roman" w:hAnsi="Times New Roman"/>
        </w:rPr>
        <w:t xml:space="preserve">interviewé </w:t>
      </w:r>
      <w:r>
        <w:rPr>
          <w:rFonts w:ascii="Times New Roman" w:hAnsi="Times New Roman"/>
        </w:rPr>
        <w:t xml:space="preserve">à de nombreuses reprises, notamment, dans le film </w:t>
      </w:r>
      <w:r w:rsidRPr="00A7249C">
        <w:rPr>
          <w:rFonts w:ascii="Times New Roman" w:hAnsi="Times New Roman"/>
          <w:i/>
        </w:rPr>
        <w:t>Shoah</w:t>
      </w:r>
      <w:r>
        <w:rPr>
          <w:rFonts w:ascii="Times New Roman" w:hAnsi="Times New Roman"/>
          <w:i/>
        </w:rPr>
        <w:t>,</w:t>
      </w:r>
      <w:r>
        <w:rPr>
          <w:rFonts w:ascii="Times New Roman" w:hAnsi="Times New Roman"/>
        </w:rPr>
        <w:t xml:space="preserve"> par </w:t>
      </w:r>
      <w:r w:rsidRPr="00A7249C">
        <w:rPr>
          <w:rFonts w:ascii="Times New Roman" w:hAnsi="Times New Roman"/>
        </w:rPr>
        <w:t>Claude Lanzmann</w:t>
      </w:r>
      <w:r>
        <w:rPr>
          <w:rFonts w:ascii="Times New Roman" w:hAnsi="Times New Roman"/>
        </w:rPr>
        <w:t>. Le rôle qu’il tint pendant la Seconde Guerre Mondiale,</w:t>
      </w:r>
      <w:r w:rsidRPr="00A7249C">
        <w:rPr>
          <w:rFonts w:ascii="Times New Roman" w:hAnsi="Times New Roman"/>
        </w:rPr>
        <w:t xml:space="preserve"> fut reconnu par Israël, q</w:t>
      </w:r>
      <w:r>
        <w:rPr>
          <w:rFonts w:ascii="Times New Roman" w:hAnsi="Times New Roman"/>
        </w:rPr>
        <w:t>ui le fit citoyen d’honneur et J</w:t>
      </w:r>
      <w:r w:rsidRPr="00A7249C">
        <w:rPr>
          <w:rFonts w:ascii="Times New Roman" w:hAnsi="Times New Roman"/>
        </w:rPr>
        <w:t>uste parmi les Nations.</w:t>
      </w:r>
    </w:p>
    <w:p w14:paraId="049E1F79" w14:textId="77777777" w:rsidR="00111B2D" w:rsidRPr="00B13601" w:rsidRDefault="00111B2D" w:rsidP="00B13601">
      <w:pPr>
        <w:spacing w:line="360" w:lineRule="auto"/>
        <w:jc w:val="both"/>
        <w:rPr>
          <w:rFonts w:ascii="Times New Roman" w:hAnsi="Times New Roman"/>
        </w:rPr>
      </w:pPr>
    </w:p>
    <w:p w14:paraId="412A2074" w14:textId="77777777" w:rsidR="00111B2D" w:rsidRPr="00B13601" w:rsidRDefault="00111B2D" w:rsidP="00B13601">
      <w:pPr>
        <w:spacing w:line="360" w:lineRule="auto"/>
        <w:ind w:firstLine="708"/>
        <w:jc w:val="both"/>
        <w:rPr>
          <w:rFonts w:ascii="Times New Roman" w:hAnsi="Times New Roman"/>
        </w:rPr>
      </w:pPr>
      <w:r w:rsidRPr="00B13601">
        <w:rPr>
          <w:rFonts w:ascii="Times New Roman" w:hAnsi="Times New Roman"/>
        </w:rPr>
        <w:t>Des questions se posent</w:t>
      </w:r>
      <w:r>
        <w:rPr>
          <w:rFonts w:ascii="Times New Roman" w:hAnsi="Times New Roman"/>
        </w:rPr>
        <w:t xml:space="preserve"> face au récit d’une telle vie</w:t>
      </w:r>
      <w:r w:rsidRPr="00B13601">
        <w:rPr>
          <w:rFonts w:ascii="Times New Roman" w:hAnsi="Times New Roman"/>
        </w:rPr>
        <w:t>. Le bénéfice du doute n’est plus permis aux grands victorieux de cette Seconde Guerre Mondiale. Alors, pourquoi n’ont-ils rien fait </w:t>
      </w:r>
      <w:r>
        <w:rPr>
          <w:rFonts w:ascii="Times New Roman" w:hAnsi="Times New Roman"/>
        </w:rPr>
        <w:t>? Et, si ils avaient tout tenté</w:t>
      </w:r>
      <w:r w:rsidRPr="00B13601">
        <w:rPr>
          <w:rFonts w:ascii="Times New Roman" w:hAnsi="Times New Roman"/>
        </w:rPr>
        <w:t xml:space="preserve"> pour stopper cette rage dévastatrice, comment serait le monde </w:t>
      </w:r>
      <w:r>
        <w:rPr>
          <w:rFonts w:ascii="Times New Roman" w:hAnsi="Times New Roman"/>
        </w:rPr>
        <w:t>d’</w:t>
      </w:r>
      <w:r w:rsidRPr="00B13601">
        <w:rPr>
          <w:rFonts w:ascii="Times New Roman" w:hAnsi="Times New Roman"/>
        </w:rPr>
        <w:t xml:space="preserve">aujourd’hui ?  Hélas, il ne nous sera jamais permis de le savoir. </w:t>
      </w:r>
    </w:p>
    <w:p w14:paraId="082BD528" w14:textId="77777777" w:rsidR="00111B2D" w:rsidRPr="00B13601" w:rsidRDefault="00111B2D" w:rsidP="00B13601">
      <w:pPr>
        <w:spacing w:line="360" w:lineRule="auto"/>
        <w:jc w:val="both"/>
        <w:rPr>
          <w:rFonts w:ascii="Times New Roman" w:hAnsi="Times New Roman"/>
        </w:rPr>
      </w:pPr>
    </w:p>
    <w:p w14:paraId="149D0D9D" w14:textId="77777777" w:rsidR="00111B2D" w:rsidRPr="00B13601" w:rsidRDefault="00111B2D" w:rsidP="00B13601">
      <w:pPr>
        <w:spacing w:line="360" w:lineRule="auto"/>
        <w:jc w:val="both"/>
        <w:rPr>
          <w:rFonts w:ascii="Times New Roman" w:hAnsi="Times New Roman"/>
        </w:rPr>
      </w:pPr>
    </w:p>
    <w:p w14:paraId="68200EB5" w14:textId="77777777" w:rsidR="00111B2D" w:rsidRPr="000172E0" w:rsidRDefault="00111B2D" w:rsidP="00B13601">
      <w:pPr>
        <w:pStyle w:val="Titre2"/>
        <w:numPr>
          <w:ilvl w:val="0"/>
          <w:numId w:val="1"/>
        </w:numPr>
        <w:spacing w:line="360" w:lineRule="auto"/>
        <w:jc w:val="both"/>
        <w:rPr>
          <w:sz w:val="28"/>
          <w:szCs w:val="24"/>
        </w:rPr>
      </w:pPr>
      <w:r w:rsidRPr="000172E0">
        <w:rPr>
          <w:sz w:val="28"/>
          <w:szCs w:val="24"/>
        </w:rPr>
        <w:t xml:space="preserve">b) Analyse de </w:t>
      </w:r>
      <w:r w:rsidRPr="000172E0">
        <w:rPr>
          <w:sz w:val="28"/>
          <w:szCs w:val="28"/>
        </w:rPr>
        <w:t>la</w:t>
      </w:r>
      <w:r w:rsidRPr="000172E0">
        <w:rPr>
          <w:sz w:val="28"/>
          <w:szCs w:val="24"/>
        </w:rPr>
        <w:t xml:space="preserve"> nécrologie </w:t>
      </w:r>
    </w:p>
    <w:p w14:paraId="30E12B51" w14:textId="77777777" w:rsidR="00111B2D" w:rsidRPr="00B13601" w:rsidRDefault="00111B2D" w:rsidP="00B13601">
      <w:pPr>
        <w:spacing w:line="360" w:lineRule="auto"/>
        <w:jc w:val="both"/>
        <w:rPr>
          <w:rFonts w:ascii="Times New Roman" w:hAnsi="Times New Roman"/>
        </w:rPr>
      </w:pPr>
    </w:p>
    <w:p w14:paraId="49479C0A" w14:textId="77777777" w:rsidR="00111B2D" w:rsidRDefault="00111B2D" w:rsidP="00B13601">
      <w:pPr>
        <w:spacing w:line="360" w:lineRule="auto"/>
        <w:ind w:firstLine="360"/>
        <w:jc w:val="both"/>
        <w:rPr>
          <w:rFonts w:ascii="Times New Roman" w:hAnsi="Times New Roman"/>
        </w:rPr>
      </w:pPr>
      <w:r w:rsidRPr="00B13601">
        <w:rPr>
          <w:rFonts w:ascii="Times New Roman" w:hAnsi="Times New Roman"/>
        </w:rPr>
        <w:t>Choisir un résistan</w:t>
      </w:r>
      <w:r>
        <w:rPr>
          <w:rFonts w:ascii="Times New Roman" w:hAnsi="Times New Roman"/>
        </w:rPr>
        <w:t xml:space="preserve">t de la Seconde Guerre Mondiale </w:t>
      </w:r>
      <w:r w:rsidRPr="00B13601">
        <w:rPr>
          <w:rFonts w:ascii="Times New Roman" w:hAnsi="Times New Roman"/>
        </w:rPr>
        <w:t xml:space="preserve">ayant </w:t>
      </w:r>
      <w:r>
        <w:rPr>
          <w:rFonts w:ascii="Times New Roman" w:hAnsi="Times New Roman"/>
        </w:rPr>
        <w:t xml:space="preserve">eu </w:t>
      </w:r>
      <w:r w:rsidRPr="00B13601">
        <w:rPr>
          <w:rFonts w:ascii="Times New Roman" w:hAnsi="Times New Roman"/>
        </w:rPr>
        <w:t>une vie si riche en événements</w:t>
      </w:r>
      <w:r>
        <w:rPr>
          <w:rFonts w:ascii="Times New Roman" w:hAnsi="Times New Roman"/>
        </w:rPr>
        <w:t xml:space="preserve"> </w:t>
      </w:r>
      <w:r w:rsidRPr="00B13601">
        <w:rPr>
          <w:rFonts w:ascii="Times New Roman" w:hAnsi="Times New Roman"/>
        </w:rPr>
        <w:t xml:space="preserve">m’a obligé </w:t>
      </w:r>
      <w:r>
        <w:rPr>
          <w:rFonts w:ascii="Times New Roman" w:hAnsi="Times New Roman"/>
        </w:rPr>
        <w:t xml:space="preserve">à être rigoureuse dans mes propos, face à un sujet si délicat, et </w:t>
      </w:r>
      <w:r w:rsidRPr="00B13601">
        <w:rPr>
          <w:rFonts w:ascii="Times New Roman" w:hAnsi="Times New Roman"/>
        </w:rPr>
        <w:t>à p</w:t>
      </w:r>
      <w:r>
        <w:rPr>
          <w:rFonts w:ascii="Times New Roman" w:hAnsi="Times New Roman"/>
        </w:rPr>
        <w:t>rendre un certain recul, vis-à-vis de l’homme comme du texte</w:t>
      </w:r>
      <w:r w:rsidRPr="00B13601">
        <w:rPr>
          <w:rFonts w:ascii="Times New Roman" w:hAnsi="Times New Roman"/>
        </w:rPr>
        <w:t>. Il était aussi difficile de résumer, de ne pas trop détailler et de choisir quels faits rapportés. Mon objectif, lors de ma rédacti</w:t>
      </w:r>
      <w:r>
        <w:rPr>
          <w:rFonts w:ascii="Times New Roman" w:hAnsi="Times New Roman"/>
        </w:rPr>
        <w:t xml:space="preserve">on, était de rendre un portrait élogieux voire héroïque du défunt, fait de généralités, qui puissent toucher un vaste lectorat. J’ai donc détaillé quelques événements clés, décrit la personnalité du défunt avec des termes élogieux, d’autant plus forts qu’ils prenaient place dans un univers peint en des termes pathétiques appuyés. Du combat perpétuel du défunt face à ses ennemis, individus et concepts abstraits, surgit une comparaison implicite entre Bien et </w:t>
      </w:r>
      <w:r>
        <w:rPr>
          <w:rFonts w:ascii="Times New Roman" w:hAnsi="Times New Roman"/>
        </w:rPr>
        <w:lastRenderedPageBreak/>
        <w:t>Mal. La chute renvoie à la conception, plus critique, que porte notre époque sur son Histoire, même si elle reste simpliste.</w:t>
      </w:r>
    </w:p>
    <w:p w14:paraId="5B3A0EC3" w14:textId="77777777" w:rsidR="00111B2D" w:rsidRDefault="00111B2D" w:rsidP="00B13601">
      <w:pPr>
        <w:spacing w:line="360" w:lineRule="auto"/>
        <w:ind w:firstLine="360"/>
        <w:jc w:val="both"/>
        <w:rPr>
          <w:rFonts w:ascii="Times New Roman" w:hAnsi="Times New Roman"/>
        </w:rPr>
      </w:pPr>
    </w:p>
    <w:p w14:paraId="5D553497" w14:textId="77777777" w:rsidR="00111B2D" w:rsidRDefault="00111B2D" w:rsidP="00B13601">
      <w:pPr>
        <w:spacing w:line="360" w:lineRule="auto"/>
        <w:ind w:firstLine="360"/>
        <w:jc w:val="both"/>
        <w:rPr>
          <w:rFonts w:ascii="Times New Roman" w:hAnsi="Times New Roman"/>
        </w:rPr>
      </w:pPr>
    </w:p>
    <w:p w14:paraId="28CF7852" w14:textId="77777777" w:rsidR="00111B2D" w:rsidRPr="000172E0" w:rsidRDefault="00111B2D" w:rsidP="009B75E6">
      <w:pPr>
        <w:pStyle w:val="Titre2"/>
        <w:numPr>
          <w:ilvl w:val="0"/>
          <w:numId w:val="1"/>
        </w:numPr>
        <w:rPr>
          <w:sz w:val="28"/>
        </w:rPr>
      </w:pPr>
      <w:r w:rsidRPr="000172E0">
        <w:rPr>
          <w:sz w:val="28"/>
        </w:rPr>
        <w:t>a) Lettre de consolation</w:t>
      </w:r>
    </w:p>
    <w:p w14:paraId="3A47B81B" w14:textId="77777777" w:rsidR="00111B2D" w:rsidRDefault="00111B2D" w:rsidP="009B75E6">
      <w:pPr>
        <w:ind w:left="360"/>
      </w:pPr>
    </w:p>
    <w:p w14:paraId="6C6EC73C" w14:textId="77777777" w:rsidR="00111B2D" w:rsidRDefault="00111B2D" w:rsidP="009B75E6">
      <w:pPr>
        <w:ind w:left="360"/>
      </w:pPr>
    </w:p>
    <w:p w14:paraId="70DE4A6C" w14:textId="77777777" w:rsidR="00111B2D" w:rsidRDefault="00111B2D" w:rsidP="000172E0">
      <w:pPr>
        <w:spacing w:line="360" w:lineRule="auto"/>
        <w:ind w:firstLine="708"/>
        <w:jc w:val="both"/>
        <w:rPr>
          <w:rFonts w:ascii="Times New Roman" w:hAnsi="Times New Roman"/>
        </w:rPr>
      </w:pPr>
      <w:r w:rsidRPr="000B115F">
        <w:rPr>
          <w:rFonts w:ascii="Times New Roman" w:hAnsi="Times New Roman"/>
        </w:rPr>
        <w:t>En ce 13 juillet 2000, l’Humanité toute entière est endeuillée par la perte de Jan Karski</w:t>
      </w:r>
      <w:r>
        <w:rPr>
          <w:rFonts w:ascii="Times New Roman" w:hAnsi="Times New Roman"/>
        </w:rPr>
        <w:t>. Elle pleure</w:t>
      </w:r>
      <w:r w:rsidRPr="000B115F">
        <w:rPr>
          <w:rFonts w:ascii="Times New Roman" w:hAnsi="Times New Roman"/>
        </w:rPr>
        <w:t xml:space="preserve"> un héros de </w:t>
      </w:r>
      <w:r>
        <w:rPr>
          <w:rFonts w:ascii="Times New Roman" w:hAnsi="Times New Roman"/>
        </w:rPr>
        <w:t>la grande Histoire, qui a su traverser la période la plus sombre de l’Histoire, sans faire de compromis sur ses valeurs et sur sa foi.</w:t>
      </w:r>
    </w:p>
    <w:p w14:paraId="1AD9F45E" w14:textId="77777777" w:rsidR="00111B2D" w:rsidRDefault="00111B2D" w:rsidP="000172E0">
      <w:pPr>
        <w:spacing w:line="360" w:lineRule="auto"/>
        <w:ind w:firstLine="708"/>
        <w:jc w:val="both"/>
        <w:rPr>
          <w:rFonts w:ascii="Times New Roman" w:hAnsi="Times New Roman"/>
        </w:rPr>
      </w:pPr>
    </w:p>
    <w:p w14:paraId="3680799D" w14:textId="77777777" w:rsidR="00111B2D" w:rsidRDefault="00111B2D" w:rsidP="000172E0">
      <w:pPr>
        <w:spacing w:line="360" w:lineRule="auto"/>
        <w:ind w:firstLine="708"/>
        <w:jc w:val="both"/>
        <w:rPr>
          <w:rFonts w:ascii="Times New Roman" w:hAnsi="Times New Roman"/>
        </w:rPr>
      </w:pPr>
      <w:r>
        <w:rPr>
          <w:rFonts w:ascii="Times New Roman" w:hAnsi="Times New Roman"/>
        </w:rPr>
        <w:t>La Seconde Guerre Mondiale bouleversa sa vie, la transforma à tout jamais, jusqu’au plus profond de son âme et de son corps. Ses rêves et ses espoirs brisés, il dut, à l’image de toute une génération, sacrifier sa jeunesse sur l’autel de la patrie. Maintes fois la mort fut prête à le cueillir, mais sa volonté de vivre et une chance incroyable furent alors plus fortes. La grande faucheuse, en son implacable labeur, ne l’a pas oublié pour autant. Même les héros et les plus grands des Hommes connaissent cette fin tragique et sans appel.</w:t>
      </w:r>
    </w:p>
    <w:p w14:paraId="79C6501A" w14:textId="77777777" w:rsidR="00111B2D" w:rsidRDefault="00111B2D" w:rsidP="000172E0">
      <w:pPr>
        <w:spacing w:line="360" w:lineRule="auto"/>
        <w:ind w:firstLine="708"/>
        <w:jc w:val="both"/>
        <w:rPr>
          <w:rFonts w:ascii="Times New Roman" w:hAnsi="Times New Roman"/>
        </w:rPr>
      </w:pPr>
    </w:p>
    <w:p w14:paraId="47FBEE01" w14:textId="77777777" w:rsidR="00111B2D" w:rsidRDefault="00111B2D" w:rsidP="000172E0">
      <w:pPr>
        <w:spacing w:line="360" w:lineRule="auto"/>
        <w:ind w:firstLine="708"/>
        <w:jc w:val="both"/>
        <w:rPr>
          <w:rFonts w:ascii="Times New Roman" w:hAnsi="Times New Roman"/>
        </w:rPr>
      </w:pPr>
      <w:r w:rsidRPr="000B115F">
        <w:rPr>
          <w:rFonts w:ascii="Times New Roman" w:hAnsi="Times New Roman"/>
        </w:rPr>
        <w:t xml:space="preserve">Nous, enfants du XXème siècle avons en mémoire les plus extrêmes atrocités qu’un peuple put infliger à un autre, dans le but, sans mesure, d’anéantir une part de l’Humanité. Ce poids de </w:t>
      </w:r>
      <w:r>
        <w:rPr>
          <w:rFonts w:ascii="Times New Roman" w:hAnsi="Times New Roman"/>
        </w:rPr>
        <w:t xml:space="preserve">l’Histoire pèse sur nos épaules, mais elle ravagea la vie de cet homme : après avoir mêlé sa petite histoire à la grande Histoire, jamais il n’en fut libéré. Rendons un dernier hommage, en toute dignité, à ce héros, grand témoin des pires atrocités du régime nazi, qui ne cessa d’alerter le monde et de tenter de le faire réagir. </w:t>
      </w:r>
    </w:p>
    <w:p w14:paraId="26E6803F" w14:textId="77777777" w:rsidR="00111B2D" w:rsidRPr="000B115F" w:rsidRDefault="00111B2D" w:rsidP="000172E0">
      <w:pPr>
        <w:spacing w:line="360" w:lineRule="auto"/>
        <w:ind w:firstLine="708"/>
        <w:jc w:val="both"/>
        <w:rPr>
          <w:rFonts w:ascii="Times New Roman" w:hAnsi="Times New Roman"/>
        </w:rPr>
      </w:pPr>
    </w:p>
    <w:p w14:paraId="73D2A93B" w14:textId="77777777" w:rsidR="00111B2D" w:rsidRDefault="00111B2D" w:rsidP="000172E0">
      <w:pPr>
        <w:spacing w:line="360" w:lineRule="auto"/>
        <w:ind w:firstLine="708"/>
        <w:jc w:val="both"/>
        <w:rPr>
          <w:rFonts w:ascii="Times New Roman" w:hAnsi="Times New Roman"/>
        </w:rPr>
      </w:pPr>
      <w:r w:rsidRPr="000B115F">
        <w:rPr>
          <w:rFonts w:ascii="Times New Roman" w:hAnsi="Times New Roman"/>
        </w:rPr>
        <w:t xml:space="preserve">Jan Karski fut l’un des rares </w:t>
      </w:r>
      <w:r>
        <w:rPr>
          <w:rFonts w:ascii="Times New Roman" w:hAnsi="Times New Roman"/>
        </w:rPr>
        <w:t>non-juifs</w:t>
      </w:r>
      <w:r w:rsidRPr="000B115F">
        <w:rPr>
          <w:rFonts w:ascii="Times New Roman" w:hAnsi="Times New Roman"/>
        </w:rPr>
        <w:t xml:space="preserve">, à </w:t>
      </w:r>
      <w:r>
        <w:rPr>
          <w:rFonts w:ascii="Times New Roman" w:hAnsi="Times New Roman"/>
        </w:rPr>
        <w:t>oser pénétrer l</w:t>
      </w:r>
      <w:r w:rsidRPr="000B115F">
        <w:rPr>
          <w:rFonts w:ascii="Times New Roman" w:hAnsi="Times New Roman"/>
        </w:rPr>
        <w:t>es lieux de l’ombre, de la barbarie nazie</w:t>
      </w:r>
      <w:r>
        <w:rPr>
          <w:rFonts w:ascii="Times New Roman" w:hAnsi="Times New Roman"/>
        </w:rPr>
        <w:t>, d’un massacre programmé. Jamais volonté d’anéantir tout un peuple n’avait été aussi loin dans sa réalisation, et cela dans l’indifférence générale.</w:t>
      </w:r>
      <w:r w:rsidRPr="000B115F">
        <w:rPr>
          <w:rFonts w:ascii="Times New Roman" w:hAnsi="Times New Roman"/>
        </w:rPr>
        <w:t xml:space="preserve"> Il osa voir ce que personne ne voulait</w:t>
      </w:r>
      <w:r>
        <w:rPr>
          <w:rFonts w:ascii="Times New Roman" w:hAnsi="Times New Roman"/>
        </w:rPr>
        <w:t xml:space="preserve"> voir en face : l’extermination</w:t>
      </w:r>
      <w:r w:rsidRPr="000B115F">
        <w:rPr>
          <w:rFonts w:ascii="Times New Roman" w:hAnsi="Times New Roman"/>
        </w:rPr>
        <w:t xml:space="preserve"> rigoureusement et minutieusement organisée de tout un peuple. Revenu de l’enfer, il ne cessa d’alerter le monde, ses dirigeants et d’appeler à l’action</w:t>
      </w:r>
      <w:r>
        <w:rPr>
          <w:rFonts w:ascii="Times New Roman" w:hAnsi="Times New Roman"/>
        </w:rPr>
        <w:t xml:space="preserve">. </w:t>
      </w:r>
    </w:p>
    <w:p w14:paraId="73B32D0C" w14:textId="77777777" w:rsidR="00111B2D" w:rsidRDefault="00111B2D" w:rsidP="000172E0">
      <w:pPr>
        <w:spacing w:line="360" w:lineRule="auto"/>
        <w:ind w:firstLine="708"/>
        <w:jc w:val="both"/>
        <w:rPr>
          <w:rFonts w:ascii="Times New Roman" w:hAnsi="Times New Roman"/>
        </w:rPr>
      </w:pPr>
    </w:p>
    <w:p w14:paraId="3BD425DD" w14:textId="77777777" w:rsidR="00111B2D" w:rsidRDefault="00111B2D" w:rsidP="000172E0">
      <w:pPr>
        <w:spacing w:line="360" w:lineRule="auto"/>
        <w:jc w:val="both"/>
        <w:rPr>
          <w:rFonts w:ascii="Times New Roman" w:hAnsi="Times New Roman"/>
        </w:rPr>
      </w:pPr>
      <w:r>
        <w:rPr>
          <w:rFonts w:ascii="Times New Roman" w:hAnsi="Times New Roman"/>
        </w:rPr>
        <w:tab/>
        <w:t xml:space="preserve">Mais ce monde n’était pas prêt à l’entendre et encore moins à le croire. Certains hommes, aux âmes trop cartésiennes, pour qui ils manquaient des données plus concrètes </w:t>
      </w:r>
      <w:r>
        <w:rPr>
          <w:rFonts w:ascii="Times New Roman" w:hAnsi="Times New Roman"/>
        </w:rPr>
        <w:lastRenderedPageBreak/>
        <w:t>n’accordèrent aucune crédibilité à son discours, ne pouvant croire de telles absurdités sans preuves. D’autres soufrèrent en leur âme de ce qu’ils apprirent, à l’image de Sa</w:t>
      </w:r>
      <w:r w:rsidRPr="000B115F">
        <w:rPr>
          <w:rFonts w:ascii="Times New Roman" w:hAnsi="Times New Roman"/>
        </w:rPr>
        <w:t>mu</w:t>
      </w:r>
      <w:r>
        <w:rPr>
          <w:rFonts w:ascii="Times New Roman" w:hAnsi="Times New Roman"/>
        </w:rPr>
        <w:t>e</w:t>
      </w:r>
      <w:r w:rsidRPr="000B115F">
        <w:rPr>
          <w:rFonts w:ascii="Times New Roman" w:hAnsi="Times New Roman"/>
        </w:rPr>
        <w:t>l Zygielbojm</w:t>
      </w:r>
      <w:r>
        <w:rPr>
          <w:rFonts w:ascii="Times New Roman" w:hAnsi="Times New Roman"/>
        </w:rPr>
        <w:t xml:space="preserve"> représentant du Bund, un syndicat juif, qui mit fin à ses jours, quelques mois plus tard, </w:t>
      </w:r>
      <w:r w:rsidRPr="000B115F">
        <w:rPr>
          <w:rFonts w:ascii="Times New Roman" w:hAnsi="Times New Roman"/>
        </w:rPr>
        <w:t>en inhalant du gaz</w:t>
      </w:r>
      <w:r>
        <w:rPr>
          <w:rFonts w:ascii="Times New Roman" w:hAnsi="Times New Roman"/>
        </w:rPr>
        <w:t xml:space="preserve">, pour protester contre la passivité du monde face à l’annihilation de tout un peuple. </w:t>
      </w:r>
    </w:p>
    <w:p w14:paraId="54BD568B" w14:textId="77777777" w:rsidR="00111B2D" w:rsidRDefault="00111B2D" w:rsidP="000172E0">
      <w:pPr>
        <w:spacing w:line="360" w:lineRule="auto"/>
        <w:jc w:val="both"/>
        <w:rPr>
          <w:rFonts w:ascii="Times New Roman" w:hAnsi="Times New Roman"/>
        </w:rPr>
      </w:pPr>
    </w:p>
    <w:p w14:paraId="7EADE25E" w14:textId="77777777" w:rsidR="00111B2D" w:rsidRDefault="00111B2D" w:rsidP="005C1DCC">
      <w:pPr>
        <w:spacing w:line="360" w:lineRule="auto"/>
        <w:ind w:firstLine="708"/>
        <w:jc w:val="both"/>
        <w:rPr>
          <w:rFonts w:ascii="Times New Roman" w:hAnsi="Times New Roman"/>
        </w:rPr>
      </w:pPr>
      <w:r>
        <w:rPr>
          <w:rFonts w:ascii="Times New Roman" w:hAnsi="Times New Roman"/>
        </w:rPr>
        <w:t xml:space="preserve">Mais la plupart ne réagirent tout simplement pas. De puis des siècles, la communauté juive était mise à part dans toutes les sociétés, voire tyrannisée. Portant sur un peuple rejeté et décrivant des scènes inénarrables, le message de Jan Karski, malgré toute l’âme et l’intelligence avec lesquelles il le rapporta, ne parvint jamais à ébranler ceux qui pouvaient arrêter cette horreur. </w:t>
      </w:r>
    </w:p>
    <w:p w14:paraId="6FD2221D" w14:textId="77777777" w:rsidR="00111B2D" w:rsidRDefault="00111B2D" w:rsidP="000172E0">
      <w:pPr>
        <w:spacing w:line="360" w:lineRule="auto"/>
        <w:jc w:val="both"/>
        <w:rPr>
          <w:rFonts w:ascii="Times New Roman" w:hAnsi="Times New Roman"/>
        </w:rPr>
      </w:pPr>
    </w:p>
    <w:p w14:paraId="6B739703" w14:textId="5AF5305C" w:rsidR="00111B2D" w:rsidRDefault="00111B2D" w:rsidP="000172E0">
      <w:pPr>
        <w:spacing w:line="360" w:lineRule="auto"/>
        <w:ind w:firstLine="708"/>
        <w:jc w:val="both"/>
        <w:rPr>
          <w:rFonts w:ascii="Times New Roman" w:hAnsi="Times New Roman"/>
        </w:rPr>
      </w:pPr>
      <w:r>
        <w:rPr>
          <w:rFonts w:ascii="Times New Roman" w:hAnsi="Times New Roman"/>
        </w:rPr>
        <w:t xml:space="preserve">Nous </w:t>
      </w:r>
      <w:r w:rsidRPr="000B115F">
        <w:rPr>
          <w:rFonts w:ascii="Times New Roman" w:hAnsi="Times New Roman"/>
        </w:rPr>
        <w:t xml:space="preserve">n’avons pas </w:t>
      </w:r>
      <w:r>
        <w:rPr>
          <w:rFonts w:ascii="Times New Roman" w:hAnsi="Times New Roman"/>
        </w:rPr>
        <w:t xml:space="preserve">subis le choc de cette guerre ni de la découverte des camps. Mais nous avons reçu ce message de la part de nos aînés </w:t>
      </w:r>
      <w:r w:rsidRPr="000B115F">
        <w:rPr>
          <w:rFonts w:ascii="Times New Roman" w:hAnsi="Times New Roman"/>
        </w:rPr>
        <w:t xml:space="preserve">: </w:t>
      </w:r>
      <w:r w:rsidR="000F651D">
        <w:rPr>
          <w:rFonts w:ascii="Times New Roman" w:hAnsi="Times New Roman"/>
        </w:rPr>
        <w:t>cela ne doit jamais pouvoir</w:t>
      </w:r>
      <w:r w:rsidRPr="000B115F">
        <w:rPr>
          <w:rFonts w:ascii="Times New Roman" w:hAnsi="Times New Roman"/>
        </w:rPr>
        <w:t xml:space="preserve"> se reproduire à nouveau. </w:t>
      </w:r>
      <w:r>
        <w:rPr>
          <w:rFonts w:ascii="Times New Roman" w:hAnsi="Times New Roman"/>
        </w:rPr>
        <w:t xml:space="preserve">Loin d’être </w:t>
      </w:r>
      <w:r w:rsidRPr="000B115F">
        <w:rPr>
          <w:rFonts w:ascii="Times New Roman" w:hAnsi="Times New Roman"/>
        </w:rPr>
        <w:t xml:space="preserve">une banale </w:t>
      </w:r>
      <w:r>
        <w:rPr>
          <w:rFonts w:ascii="Times New Roman" w:hAnsi="Times New Roman"/>
        </w:rPr>
        <w:t>mise en garde</w:t>
      </w:r>
      <w:r w:rsidRPr="000B115F">
        <w:rPr>
          <w:rFonts w:ascii="Times New Roman" w:hAnsi="Times New Roman"/>
        </w:rPr>
        <w:t>,</w:t>
      </w:r>
      <w:r>
        <w:rPr>
          <w:rFonts w:ascii="Times New Roman" w:hAnsi="Times New Roman"/>
        </w:rPr>
        <w:t xml:space="preserve"> elle est ancrée dans la réalité. La haine de l’autre, de ses différences, est encore présente au sein de nos sociétés. Alimentée par l’ignorance, la frustration et la violence, la haine est un poison dont le XXème siècle, incurablement atteint, nous a montré qu’il n’avait aucune limite dans l’extension de son Mal.</w:t>
      </w:r>
    </w:p>
    <w:p w14:paraId="4C753E42" w14:textId="77777777" w:rsidR="00111B2D" w:rsidRDefault="00111B2D" w:rsidP="000172E0">
      <w:pPr>
        <w:spacing w:line="360" w:lineRule="auto"/>
        <w:ind w:firstLine="708"/>
        <w:jc w:val="both"/>
        <w:rPr>
          <w:rFonts w:ascii="Times New Roman" w:hAnsi="Times New Roman"/>
        </w:rPr>
      </w:pPr>
    </w:p>
    <w:p w14:paraId="48E240AB" w14:textId="77777777" w:rsidR="00111B2D" w:rsidRDefault="00111B2D" w:rsidP="000172E0">
      <w:pPr>
        <w:spacing w:line="360" w:lineRule="auto"/>
        <w:ind w:firstLine="708"/>
        <w:jc w:val="both"/>
        <w:rPr>
          <w:rFonts w:ascii="Times New Roman" w:hAnsi="Times New Roman"/>
        </w:rPr>
      </w:pPr>
      <w:r w:rsidRPr="000B115F">
        <w:rPr>
          <w:rFonts w:ascii="Times New Roman" w:hAnsi="Times New Roman"/>
        </w:rPr>
        <w:t>Continuons</w:t>
      </w:r>
      <w:r>
        <w:rPr>
          <w:rFonts w:ascii="Times New Roman" w:hAnsi="Times New Roman"/>
        </w:rPr>
        <w:t>, enfants de ce siècle assassin,</w:t>
      </w:r>
      <w:r w:rsidRPr="000B115F">
        <w:rPr>
          <w:rFonts w:ascii="Times New Roman" w:hAnsi="Times New Roman"/>
        </w:rPr>
        <w:t xml:space="preserve"> à </w:t>
      </w:r>
      <w:r>
        <w:rPr>
          <w:rFonts w:ascii="Times New Roman" w:hAnsi="Times New Roman"/>
        </w:rPr>
        <w:t xml:space="preserve">avancer et à tenter de construire un monde meilleur, en nous souvenant </w:t>
      </w:r>
      <w:r w:rsidRPr="000B115F">
        <w:rPr>
          <w:rFonts w:ascii="Times New Roman" w:hAnsi="Times New Roman"/>
        </w:rPr>
        <w:t>de ce qui fut pour ne pas que cela se reproduise</w:t>
      </w:r>
      <w:r>
        <w:rPr>
          <w:rFonts w:ascii="Times New Roman" w:hAnsi="Times New Roman"/>
        </w:rPr>
        <w:t>. L’Histoire nous enseigne, à nous de savoir l’écouter pour garder le meilleur et éviter le pire. A notre tour, s</w:t>
      </w:r>
      <w:r w:rsidRPr="000B115F">
        <w:rPr>
          <w:rFonts w:ascii="Times New Roman" w:hAnsi="Times New Roman"/>
        </w:rPr>
        <w:t>oyons vigilant et indignons</w:t>
      </w:r>
      <w:r>
        <w:rPr>
          <w:rFonts w:ascii="Times New Roman" w:hAnsi="Times New Roman"/>
        </w:rPr>
        <w:t>-</w:t>
      </w:r>
      <w:r w:rsidRPr="000B115F">
        <w:rPr>
          <w:rFonts w:ascii="Times New Roman" w:hAnsi="Times New Roman"/>
        </w:rPr>
        <w:t>nous contre tout acte de haine, de racisme et d’intolérance. Le plus bel hommage que nous pouvons lui faire est celui de ne plus laisser faire.</w:t>
      </w:r>
    </w:p>
    <w:p w14:paraId="2AD7C008" w14:textId="77777777" w:rsidR="00111B2D" w:rsidRDefault="00111B2D" w:rsidP="000172E0">
      <w:pPr>
        <w:spacing w:line="360" w:lineRule="auto"/>
        <w:ind w:firstLine="708"/>
        <w:jc w:val="both"/>
        <w:rPr>
          <w:rFonts w:ascii="Times New Roman" w:hAnsi="Times New Roman"/>
        </w:rPr>
      </w:pPr>
    </w:p>
    <w:p w14:paraId="31EEB991" w14:textId="77777777" w:rsidR="00111B2D" w:rsidRPr="000B115F" w:rsidRDefault="00111B2D" w:rsidP="000172E0">
      <w:pPr>
        <w:spacing w:line="360" w:lineRule="auto"/>
        <w:ind w:firstLine="708"/>
        <w:jc w:val="both"/>
        <w:rPr>
          <w:rFonts w:ascii="Times New Roman" w:hAnsi="Times New Roman"/>
        </w:rPr>
      </w:pPr>
    </w:p>
    <w:p w14:paraId="2E51AE2B" w14:textId="77777777" w:rsidR="00111B2D" w:rsidRDefault="00111B2D" w:rsidP="00B83AEB">
      <w:pPr>
        <w:pStyle w:val="Titre2"/>
        <w:numPr>
          <w:ilvl w:val="0"/>
          <w:numId w:val="4"/>
        </w:numPr>
      </w:pPr>
      <w:r>
        <w:t>b) Analyse de la lettre de consolation</w:t>
      </w:r>
    </w:p>
    <w:p w14:paraId="0E936DD5" w14:textId="77777777" w:rsidR="00111B2D" w:rsidRPr="00B83AEB" w:rsidRDefault="00111B2D" w:rsidP="00B83AEB"/>
    <w:p w14:paraId="48E93F6C" w14:textId="77777777" w:rsidR="00111B2D" w:rsidRDefault="00111B2D" w:rsidP="000172E0"/>
    <w:p w14:paraId="3732F12B" w14:textId="36AF1AAB" w:rsidR="00111B2D" w:rsidRPr="00016868" w:rsidRDefault="00111B2D" w:rsidP="00FC1AF0">
      <w:pPr>
        <w:spacing w:line="360" w:lineRule="auto"/>
        <w:ind w:firstLine="360"/>
        <w:jc w:val="both"/>
        <w:rPr>
          <w:rFonts w:ascii="Times New Roman" w:hAnsi="Times New Roman"/>
        </w:rPr>
      </w:pPr>
      <w:r>
        <w:rPr>
          <w:rFonts w:ascii="Times New Roman" w:hAnsi="Times New Roman"/>
        </w:rPr>
        <w:t>Par rapport au défunt et à son histoire, je ne trouvais pas approprié de choisir une personne en particulier à qui adresser mes consolations. J’ai donc p</w:t>
      </w:r>
      <w:r w:rsidR="00B23CF3">
        <w:rPr>
          <w:rFonts w:ascii="Times New Roman" w:hAnsi="Times New Roman"/>
        </w:rPr>
        <w:t xml:space="preserve">référé viser un lectorat vaste que je n’ai pas vraiment consolé, mis à part </w:t>
      </w:r>
      <w:r w:rsidR="00AC7ADB">
        <w:rPr>
          <w:rFonts w:ascii="Times New Roman" w:hAnsi="Times New Roman"/>
        </w:rPr>
        <w:t>avec</w:t>
      </w:r>
      <w:r w:rsidR="0052273D">
        <w:rPr>
          <w:rFonts w:ascii="Times New Roman" w:hAnsi="Times New Roman"/>
        </w:rPr>
        <w:t xml:space="preserve"> le</w:t>
      </w:r>
      <w:bookmarkStart w:id="0" w:name="_GoBack"/>
      <w:bookmarkEnd w:id="0"/>
      <w:r w:rsidR="00997E16">
        <w:rPr>
          <w:rFonts w:ascii="Times New Roman" w:hAnsi="Times New Roman"/>
        </w:rPr>
        <w:t xml:space="preserve"> </w:t>
      </w:r>
      <w:r>
        <w:rPr>
          <w:rFonts w:ascii="Times New Roman" w:hAnsi="Times New Roman"/>
        </w:rPr>
        <w:t xml:space="preserve">lieu commun sur la mort </w:t>
      </w:r>
      <w:r w:rsidR="00997E16">
        <w:rPr>
          <w:rFonts w:ascii="Times New Roman" w:hAnsi="Times New Roman"/>
        </w:rPr>
        <w:t xml:space="preserve">qui </w:t>
      </w:r>
      <w:r>
        <w:rPr>
          <w:rFonts w:ascii="Times New Roman" w:hAnsi="Times New Roman"/>
        </w:rPr>
        <w:t xml:space="preserve">touche l’ensemble des Hommes, même les héros. Au lieu de cela, j’ai donné un point de vue, avec des opinions nettes. Tout en louant le défunt, comme dans la nécrologie, j’ai aussi développé </w:t>
      </w:r>
      <w:r>
        <w:rPr>
          <w:rFonts w:ascii="Times New Roman" w:hAnsi="Times New Roman"/>
        </w:rPr>
        <w:lastRenderedPageBreak/>
        <w:t xml:space="preserve">l’aspect démonstratif. L’argumentation est construite sur l’opposition entre l’héroïsme du défunt, l’ampleur de son témoignage et la violence, la barbarie, l’indifférence d’une grande partie du monde. De plus, en alternant parties historiques et présent d’énonciation, le lecteur,  redécouvre à la fois une part d’Histoire, mais est aussi impliqué, pris à parti. Le but de cette argumentation est de l’amener, </w:t>
      </w:r>
      <w:r>
        <w:rPr>
          <w:rFonts w:ascii="Times New Roman" w:hAnsi="Times New Roman"/>
          <w:i/>
        </w:rPr>
        <w:t>in fine</w:t>
      </w:r>
      <w:r>
        <w:rPr>
          <w:rFonts w:ascii="Times New Roman" w:hAnsi="Times New Roman"/>
        </w:rPr>
        <w:t>, à prendre position et à agir.</w:t>
      </w:r>
    </w:p>
    <w:p w14:paraId="385ADDC8" w14:textId="77777777" w:rsidR="00111B2D" w:rsidRPr="00E6606A" w:rsidRDefault="00111B2D"/>
    <w:sectPr w:rsidR="00111B2D" w:rsidRPr="00E6606A" w:rsidSect="00884E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AA"/>
    <w:multiLevelType w:val="hybridMultilevel"/>
    <w:tmpl w:val="F6327434"/>
    <w:lvl w:ilvl="0" w:tplc="15188B8C">
      <w:start w:val="1"/>
      <w:numFmt w:val="none"/>
      <w:lvlText w:val="II."/>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0212E0C"/>
    <w:multiLevelType w:val="hybridMultilevel"/>
    <w:tmpl w:val="D26ACACE"/>
    <w:lvl w:ilvl="0" w:tplc="328C87E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55567CB7"/>
    <w:multiLevelType w:val="hybridMultilevel"/>
    <w:tmpl w:val="3A263F2E"/>
    <w:lvl w:ilvl="0" w:tplc="B5D652E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D9F15F7"/>
    <w:multiLevelType w:val="hybridMultilevel"/>
    <w:tmpl w:val="4B7892BA"/>
    <w:lvl w:ilvl="0" w:tplc="B5D652E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C3"/>
    <w:rsid w:val="00016868"/>
    <w:rsid w:val="000172E0"/>
    <w:rsid w:val="00037B2E"/>
    <w:rsid w:val="00040BB6"/>
    <w:rsid w:val="00052E68"/>
    <w:rsid w:val="000662D7"/>
    <w:rsid w:val="000728C6"/>
    <w:rsid w:val="00082D51"/>
    <w:rsid w:val="000A14A9"/>
    <w:rsid w:val="000B037E"/>
    <w:rsid w:val="000B115F"/>
    <w:rsid w:val="000D18FE"/>
    <w:rsid w:val="000D766C"/>
    <w:rsid w:val="000E4B5D"/>
    <w:rsid w:val="000E69D6"/>
    <w:rsid w:val="000F651D"/>
    <w:rsid w:val="00107697"/>
    <w:rsid w:val="00111B2D"/>
    <w:rsid w:val="00121AEA"/>
    <w:rsid w:val="00136F60"/>
    <w:rsid w:val="001415B5"/>
    <w:rsid w:val="001433CF"/>
    <w:rsid w:val="001519F5"/>
    <w:rsid w:val="00170155"/>
    <w:rsid w:val="001703E5"/>
    <w:rsid w:val="0019739D"/>
    <w:rsid w:val="001A5F2E"/>
    <w:rsid w:val="00213F86"/>
    <w:rsid w:val="00224C49"/>
    <w:rsid w:val="00230B29"/>
    <w:rsid w:val="00247630"/>
    <w:rsid w:val="002640EE"/>
    <w:rsid w:val="00272332"/>
    <w:rsid w:val="00272760"/>
    <w:rsid w:val="0027473F"/>
    <w:rsid w:val="002809D5"/>
    <w:rsid w:val="00283B01"/>
    <w:rsid w:val="00286126"/>
    <w:rsid w:val="00294525"/>
    <w:rsid w:val="00296A9E"/>
    <w:rsid w:val="002A28FD"/>
    <w:rsid w:val="002B08FA"/>
    <w:rsid w:val="002C0517"/>
    <w:rsid w:val="002D3B8C"/>
    <w:rsid w:val="002D3FC6"/>
    <w:rsid w:val="002D66C3"/>
    <w:rsid w:val="002F77B3"/>
    <w:rsid w:val="00320F0C"/>
    <w:rsid w:val="003215E1"/>
    <w:rsid w:val="00321AF0"/>
    <w:rsid w:val="00330D66"/>
    <w:rsid w:val="0034063B"/>
    <w:rsid w:val="0037124E"/>
    <w:rsid w:val="0037209D"/>
    <w:rsid w:val="00373D9C"/>
    <w:rsid w:val="00375100"/>
    <w:rsid w:val="00377F5E"/>
    <w:rsid w:val="003C219E"/>
    <w:rsid w:val="00410BE1"/>
    <w:rsid w:val="00443FA7"/>
    <w:rsid w:val="004513DC"/>
    <w:rsid w:val="004571C2"/>
    <w:rsid w:val="004615E9"/>
    <w:rsid w:val="00471797"/>
    <w:rsid w:val="0048364C"/>
    <w:rsid w:val="0048577B"/>
    <w:rsid w:val="004D417A"/>
    <w:rsid w:val="004D49DD"/>
    <w:rsid w:val="004F1D6F"/>
    <w:rsid w:val="004F50F2"/>
    <w:rsid w:val="00521060"/>
    <w:rsid w:val="0052273D"/>
    <w:rsid w:val="00537ECA"/>
    <w:rsid w:val="0055121E"/>
    <w:rsid w:val="00557C12"/>
    <w:rsid w:val="00597C17"/>
    <w:rsid w:val="005B5696"/>
    <w:rsid w:val="005C1DCC"/>
    <w:rsid w:val="005E184E"/>
    <w:rsid w:val="005E38C8"/>
    <w:rsid w:val="005F384A"/>
    <w:rsid w:val="006157F5"/>
    <w:rsid w:val="00616193"/>
    <w:rsid w:val="00646D20"/>
    <w:rsid w:val="006505AB"/>
    <w:rsid w:val="00675274"/>
    <w:rsid w:val="00682D76"/>
    <w:rsid w:val="00685C3E"/>
    <w:rsid w:val="006A4643"/>
    <w:rsid w:val="006C3E19"/>
    <w:rsid w:val="006F6489"/>
    <w:rsid w:val="00705CB4"/>
    <w:rsid w:val="00713C96"/>
    <w:rsid w:val="00714134"/>
    <w:rsid w:val="007734A4"/>
    <w:rsid w:val="00782EB3"/>
    <w:rsid w:val="007A0E2B"/>
    <w:rsid w:val="007A439D"/>
    <w:rsid w:val="007C6329"/>
    <w:rsid w:val="007E5035"/>
    <w:rsid w:val="007F795F"/>
    <w:rsid w:val="007F7D1B"/>
    <w:rsid w:val="00816DF0"/>
    <w:rsid w:val="0083620C"/>
    <w:rsid w:val="008364FE"/>
    <w:rsid w:val="00850B0B"/>
    <w:rsid w:val="00850D54"/>
    <w:rsid w:val="00850FEC"/>
    <w:rsid w:val="00861652"/>
    <w:rsid w:val="00884E67"/>
    <w:rsid w:val="00885299"/>
    <w:rsid w:val="008A183A"/>
    <w:rsid w:val="008A64CC"/>
    <w:rsid w:val="008B6278"/>
    <w:rsid w:val="008C55CE"/>
    <w:rsid w:val="008E51CC"/>
    <w:rsid w:val="00925653"/>
    <w:rsid w:val="0093162D"/>
    <w:rsid w:val="009444F1"/>
    <w:rsid w:val="00946E21"/>
    <w:rsid w:val="00956023"/>
    <w:rsid w:val="009860D3"/>
    <w:rsid w:val="00997E16"/>
    <w:rsid w:val="009B75E6"/>
    <w:rsid w:val="009C340A"/>
    <w:rsid w:val="009D32EF"/>
    <w:rsid w:val="009D3595"/>
    <w:rsid w:val="009E4661"/>
    <w:rsid w:val="00A317D1"/>
    <w:rsid w:val="00A36A60"/>
    <w:rsid w:val="00A7249C"/>
    <w:rsid w:val="00A86DE9"/>
    <w:rsid w:val="00A93B32"/>
    <w:rsid w:val="00A940DD"/>
    <w:rsid w:val="00AA4BED"/>
    <w:rsid w:val="00AC414C"/>
    <w:rsid w:val="00AC7ADB"/>
    <w:rsid w:val="00AF1BA2"/>
    <w:rsid w:val="00B13601"/>
    <w:rsid w:val="00B207DA"/>
    <w:rsid w:val="00B23CF3"/>
    <w:rsid w:val="00B25249"/>
    <w:rsid w:val="00B4153C"/>
    <w:rsid w:val="00B83AEB"/>
    <w:rsid w:val="00B840DD"/>
    <w:rsid w:val="00B84F4D"/>
    <w:rsid w:val="00B87F9E"/>
    <w:rsid w:val="00BA77EA"/>
    <w:rsid w:val="00C35991"/>
    <w:rsid w:val="00C44664"/>
    <w:rsid w:val="00C83D1D"/>
    <w:rsid w:val="00C83DEB"/>
    <w:rsid w:val="00CB6EF5"/>
    <w:rsid w:val="00CC5B0A"/>
    <w:rsid w:val="00CE4C17"/>
    <w:rsid w:val="00CF2903"/>
    <w:rsid w:val="00D01E5D"/>
    <w:rsid w:val="00D042C0"/>
    <w:rsid w:val="00D15FEE"/>
    <w:rsid w:val="00D17ECA"/>
    <w:rsid w:val="00D4484E"/>
    <w:rsid w:val="00D44A8B"/>
    <w:rsid w:val="00D56264"/>
    <w:rsid w:val="00D65874"/>
    <w:rsid w:val="00D70FEC"/>
    <w:rsid w:val="00DA71FD"/>
    <w:rsid w:val="00DB1423"/>
    <w:rsid w:val="00DC40EC"/>
    <w:rsid w:val="00DD185A"/>
    <w:rsid w:val="00DE0117"/>
    <w:rsid w:val="00DE13AC"/>
    <w:rsid w:val="00DF48B7"/>
    <w:rsid w:val="00E227A2"/>
    <w:rsid w:val="00E26C39"/>
    <w:rsid w:val="00E40421"/>
    <w:rsid w:val="00E6606A"/>
    <w:rsid w:val="00E753AB"/>
    <w:rsid w:val="00EA0326"/>
    <w:rsid w:val="00EA28FB"/>
    <w:rsid w:val="00ED6BC8"/>
    <w:rsid w:val="00EE6774"/>
    <w:rsid w:val="00EF3576"/>
    <w:rsid w:val="00F04795"/>
    <w:rsid w:val="00F062A9"/>
    <w:rsid w:val="00F339DB"/>
    <w:rsid w:val="00F4082B"/>
    <w:rsid w:val="00F804D9"/>
    <w:rsid w:val="00F8134C"/>
    <w:rsid w:val="00F81D8B"/>
    <w:rsid w:val="00FC1AF0"/>
    <w:rsid w:val="00FC35CB"/>
    <w:rsid w:val="00FC5C1C"/>
    <w:rsid w:val="00FF2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7B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76"/>
    <w:rPr>
      <w:sz w:val="24"/>
      <w:szCs w:val="24"/>
    </w:rPr>
  </w:style>
  <w:style w:type="paragraph" w:styleId="Titre1">
    <w:name w:val="heading 1"/>
    <w:basedOn w:val="Normal"/>
    <w:next w:val="Normal"/>
    <w:link w:val="Titre1Car"/>
    <w:uiPriority w:val="99"/>
    <w:qFormat/>
    <w:rsid w:val="00A7249C"/>
    <w:pPr>
      <w:keepNext/>
      <w:keepLines/>
      <w:spacing w:before="480"/>
      <w:outlineLvl w:val="0"/>
    </w:pPr>
    <w:rPr>
      <w:rFonts w:ascii="Calibri" w:eastAsia="MS Gothi" w:hAnsi="Calibri"/>
      <w:b/>
      <w:bCs/>
      <w:color w:val="345A8A"/>
      <w:sz w:val="32"/>
      <w:szCs w:val="32"/>
    </w:rPr>
  </w:style>
  <w:style w:type="paragraph" w:styleId="Titre2">
    <w:name w:val="heading 2"/>
    <w:basedOn w:val="Normal"/>
    <w:next w:val="Normal"/>
    <w:link w:val="Titre2Car"/>
    <w:uiPriority w:val="99"/>
    <w:qFormat/>
    <w:rsid w:val="00A7249C"/>
    <w:pPr>
      <w:keepNext/>
      <w:keepLines/>
      <w:spacing w:before="200"/>
      <w:outlineLvl w:val="1"/>
    </w:pPr>
    <w:rPr>
      <w:rFonts w:ascii="Calibri" w:eastAsia="MS Gothi" w:hAnsi="Calibri"/>
      <w:b/>
      <w:bCs/>
      <w:color w:val="4F81BD"/>
      <w:sz w:val="26"/>
      <w:szCs w:val="26"/>
    </w:rPr>
  </w:style>
  <w:style w:type="paragraph" w:styleId="Titre3">
    <w:name w:val="heading 3"/>
    <w:basedOn w:val="Normal"/>
    <w:next w:val="Normal"/>
    <w:link w:val="Titre3Car"/>
    <w:uiPriority w:val="99"/>
    <w:qFormat/>
    <w:rsid w:val="00A7249C"/>
    <w:pPr>
      <w:keepNext/>
      <w:keepLines/>
      <w:spacing w:before="200"/>
      <w:outlineLvl w:val="2"/>
    </w:pPr>
    <w:rPr>
      <w:rFonts w:ascii="Calibri" w:eastAsia="MS Gothi"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7249C"/>
    <w:rPr>
      <w:rFonts w:ascii="Calibri" w:eastAsia="MS Gothi" w:hAnsi="Calibri" w:cs="Times New Roman"/>
      <w:b/>
      <w:bCs/>
      <w:color w:val="345A8A"/>
      <w:sz w:val="32"/>
      <w:szCs w:val="32"/>
      <w:lang w:val="fr-FR"/>
    </w:rPr>
  </w:style>
  <w:style w:type="character" w:customStyle="1" w:styleId="Titre2Car">
    <w:name w:val="Titre 2 Car"/>
    <w:basedOn w:val="Policepardfaut"/>
    <w:link w:val="Titre2"/>
    <w:uiPriority w:val="99"/>
    <w:locked/>
    <w:rsid w:val="00A7249C"/>
    <w:rPr>
      <w:rFonts w:ascii="Calibri" w:eastAsia="MS Gothi" w:hAnsi="Calibri" w:cs="Times New Roman"/>
      <w:b/>
      <w:bCs/>
      <w:color w:val="4F81BD"/>
      <w:sz w:val="26"/>
      <w:szCs w:val="26"/>
      <w:lang w:val="fr-FR"/>
    </w:rPr>
  </w:style>
  <w:style w:type="character" w:customStyle="1" w:styleId="Titre3Car">
    <w:name w:val="Titre 3 Car"/>
    <w:basedOn w:val="Policepardfaut"/>
    <w:link w:val="Titre3"/>
    <w:uiPriority w:val="99"/>
    <w:locked/>
    <w:rsid w:val="00A7249C"/>
    <w:rPr>
      <w:rFonts w:ascii="Calibri" w:eastAsia="MS Gothi" w:hAnsi="Calibri" w:cs="Times New Roman"/>
      <w:b/>
      <w:bCs/>
      <w:color w:val="4F81BD"/>
      <w:lang w:val="fr-FR"/>
    </w:rPr>
  </w:style>
  <w:style w:type="paragraph" w:styleId="Textedebulles">
    <w:name w:val="Balloon Text"/>
    <w:basedOn w:val="Normal"/>
    <w:link w:val="TextedebullesCar"/>
    <w:uiPriority w:val="99"/>
    <w:semiHidden/>
    <w:rsid w:val="00A317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17D1"/>
    <w:rPr>
      <w:rFonts w:ascii="Lucida Grande" w:hAnsi="Lucida Grande" w:cs="Lucida Grande"/>
      <w:sz w:val="18"/>
      <w:szCs w:val="18"/>
      <w:lang w:val="fr-FR"/>
    </w:rPr>
  </w:style>
  <w:style w:type="paragraph" w:styleId="Paragraphedeliste">
    <w:name w:val="List Paragraph"/>
    <w:basedOn w:val="Normal"/>
    <w:uiPriority w:val="99"/>
    <w:qFormat/>
    <w:rsid w:val="009B7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76"/>
    <w:rPr>
      <w:sz w:val="24"/>
      <w:szCs w:val="24"/>
    </w:rPr>
  </w:style>
  <w:style w:type="paragraph" w:styleId="Titre1">
    <w:name w:val="heading 1"/>
    <w:basedOn w:val="Normal"/>
    <w:next w:val="Normal"/>
    <w:link w:val="Titre1Car"/>
    <w:uiPriority w:val="99"/>
    <w:qFormat/>
    <w:rsid w:val="00A7249C"/>
    <w:pPr>
      <w:keepNext/>
      <w:keepLines/>
      <w:spacing w:before="480"/>
      <w:outlineLvl w:val="0"/>
    </w:pPr>
    <w:rPr>
      <w:rFonts w:ascii="Calibri" w:eastAsia="MS Gothi" w:hAnsi="Calibri"/>
      <w:b/>
      <w:bCs/>
      <w:color w:val="345A8A"/>
      <w:sz w:val="32"/>
      <w:szCs w:val="32"/>
    </w:rPr>
  </w:style>
  <w:style w:type="paragraph" w:styleId="Titre2">
    <w:name w:val="heading 2"/>
    <w:basedOn w:val="Normal"/>
    <w:next w:val="Normal"/>
    <w:link w:val="Titre2Car"/>
    <w:uiPriority w:val="99"/>
    <w:qFormat/>
    <w:rsid w:val="00A7249C"/>
    <w:pPr>
      <w:keepNext/>
      <w:keepLines/>
      <w:spacing w:before="200"/>
      <w:outlineLvl w:val="1"/>
    </w:pPr>
    <w:rPr>
      <w:rFonts w:ascii="Calibri" w:eastAsia="MS Gothi" w:hAnsi="Calibri"/>
      <w:b/>
      <w:bCs/>
      <w:color w:val="4F81BD"/>
      <w:sz w:val="26"/>
      <w:szCs w:val="26"/>
    </w:rPr>
  </w:style>
  <w:style w:type="paragraph" w:styleId="Titre3">
    <w:name w:val="heading 3"/>
    <w:basedOn w:val="Normal"/>
    <w:next w:val="Normal"/>
    <w:link w:val="Titre3Car"/>
    <w:uiPriority w:val="99"/>
    <w:qFormat/>
    <w:rsid w:val="00A7249C"/>
    <w:pPr>
      <w:keepNext/>
      <w:keepLines/>
      <w:spacing w:before="200"/>
      <w:outlineLvl w:val="2"/>
    </w:pPr>
    <w:rPr>
      <w:rFonts w:ascii="Calibri" w:eastAsia="MS Gothi"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7249C"/>
    <w:rPr>
      <w:rFonts w:ascii="Calibri" w:eastAsia="MS Gothi" w:hAnsi="Calibri" w:cs="Times New Roman"/>
      <w:b/>
      <w:bCs/>
      <w:color w:val="345A8A"/>
      <w:sz w:val="32"/>
      <w:szCs w:val="32"/>
      <w:lang w:val="fr-FR"/>
    </w:rPr>
  </w:style>
  <w:style w:type="character" w:customStyle="1" w:styleId="Titre2Car">
    <w:name w:val="Titre 2 Car"/>
    <w:basedOn w:val="Policepardfaut"/>
    <w:link w:val="Titre2"/>
    <w:uiPriority w:val="99"/>
    <w:locked/>
    <w:rsid w:val="00A7249C"/>
    <w:rPr>
      <w:rFonts w:ascii="Calibri" w:eastAsia="MS Gothi" w:hAnsi="Calibri" w:cs="Times New Roman"/>
      <w:b/>
      <w:bCs/>
      <w:color w:val="4F81BD"/>
      <w:sz w:val="26"/>
      <w:szCs w:val="26"/>
      <w:lang w:val="fr-FR"/>
    </w:rPr>
  </w:style>
  <w:style w:type="character" w:customStyle="1" w:styleId="Titre3Car">
    <w:name w:val="Titre 3 Car"/>
    <w:basedOn w:val="Policepardfaut"/>
    <w:link w:val="Titre3"/>
    <w:uiPriority w:val="99"/>
    <w:locked/>
    <w:rsid w:val="00A7249C"/>
    <w:rPr>
      <w:rFonts w:ascii="Calibri" w:eastAsia="MS Gothi" w:hAnsi="Calibri" w:cs="Times New Roman"/>
      <w:b/>
      <w:bCs/>
      <w:color w:val="4F81BD"/>
      <w:lang w:val="fr-FR"/>
    </w:rPr>
  </w:style>
  <w:style w:type="paragraph" w:styleId="Textedebulles">
    <w:name w:val="Balloon Text"/>
    <w:basedOn w:val="Normal"/>
    <w:link w:val="TextedebullesCar"/>
    <w:uiPriority w:val="99"/>
    <w:semiHidden/>
    <w:rsid w:val="00A317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17D1"/>
    <w:rPr>
      <w:rFonts w:ascii="Lucida Grande" w:hAnsi="Lucida Grande" w:cs="Lucida Grande"/>
      <w:sz w:val="18"/>
      <w:szCs w:val="18"/>
      <w:lang w:val="fr-FR"/>
    </w:rPr>
  </w:style>
  <w:style w:type="paragraph" w:styleId="Paragraphedeliste">
    <w:name w:val="List Paragraph"/>
    <w:basedOn w:val="Normal"/>
    <w:uiPriority w:val="99"/>
    <w:qFormat/>
    <w:rsid w:val="009B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1598</Words>
  <Characters>8794</Characters>
  <Application>Microsoft Macintosh Word</Application>
  <DocSecurity>0</DocSecurity>
  <Lines>73</Lines>
  <Paragraphs>20</Paragraphs>
  <ScaleCrop>false</ScaleCrop>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 Ann-Sophie</dc:title>
  <dc:subject/>
  <dc:creator>Dimitri Defrance</dc:creator>
  <cp:keywords/>
  <dc:description/>
  <cp:lastModifiedBy>Dimitri Defrance</cp:lastModifiedBy>
  <cp:revision>7</cp:revision>
  <dcterms:created xsi:type="dcterms:W3CDTF">2011-12-14T15:18:00Z</dcterms:created>
  <dcterms:modified xsi:type="dcterms:W3CDTF">2011-12-14T17:46:00Z</dcterms:modified>
</cp:coreProperties>
</file>